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A0" w:rsidRDefault="009205A0" w:rsidP="009205A0">
      <w:pPr>
        <w:ind w:firstLine="709"/>
        <w:jc w:val="both"/>
      </w:pPr>
      <w:bookmarkStart w:id="0" w:name="_GoBack"/>
      <w:bookmarkEnd w:id="0"/>
      <w:r>
        <w:t xml:space="preserve">Кадастровым инженером Чабановым Антоном Геннадьевичем, 111673, г. Москва, ул. </w:t>
      </w:r>
      <w:proofErr w:type="spellStart"/>
      <w:r>
        <w:t>Салтыковская</w:t>
      </w:r>
      <w:proofErr w:type="spellEnd"/>
      <w:r>
        <w:t xml:space="preserve">, д.5, корп.1, кв.1, </w:t>
      </w:r>
      <w:proofErr w:type="gramStart"/>
      <w:r>
        <w:t>geoicad@mail.ru,  8</w:t>
      </w:r>
      <w:proofErr w:type="gramEnd"/>
      <w:r>
        <w:t xml:space="preserve">(925)861-06-40,  № регистрации в государственном реестре лиц, осуществляющих кадастровую деятельность, - 37014, выполняются кадастровые работы в отношении ранее учтенного земельного участка: ЗУ1 с адресным ориентиром: </w:t>
      </w:r>
      <w:r w:rsidRPr="00591172">
        <w:t xml:space="preserve">обл. Московская, г. Лобня, </w:t>
      </w:r>
      <w:proofErr w:type="spellStart"/>
      <w:r w:rsidRPr="00591172">
        <w:t>мкр</w:t>
      </w:r>
      <w:proofErr w:type="spellEnd"/>
      <w:r w:rsidRPr="00591172">
        <w:t>. Луговая, ул. Чкалова, дом 14</w:t>
      </w:r>
      <w:r>
        <w:t>.</w:t>
      </w:r>
    </w:p>
    <w:p w:rsidR="009205A0" w:rsidRDefault="009205A0" w:rsidP="009205A0">
      <w:pPr>
        <w:ind w:firstLine="709"/>
        <w:jc w:val="both"/>
      </w:pPr>
      <w:r>
        <w:t xml:space="preserve">Заказчиком кадастровых работ является </w:t>
      </w:r>
      <w:proofErr w:type="spellStart"/>
      <w:r>
        <w:t>Хитьков</w:t>
      </w:r>
      <w:proofErr w:type="spellEnd"/>
      <w:r>
        <w:t xml:space="preserve"> Ярослав Владиславович, 127083, Москва, Петровско-Разумовская аллея, д. 10, к. 3, кв. 144. Контактный телефон: +7(909)909-11-11.</w:t>
      </w:r>
    </w:p>
    <w:p w:rsidR="009205A0" w:rsidRDefault="009205A0" w:rsidP="009205A0">
      <w:pPr>
        <w:ind w:firstLine="709"/>
        <w:jc w:val="both"/>
      </w:pPr>
      <w:r>
        <w:t xml:space="preserve">Собрание по поводу согласования местоположения границы состоится по адресу: </w:t>
      </w:r>
      <w:r w:rsidRPr="00591172">
        <w:t>Российская Федерация, Московская область, городской округ Лобня, город Лобня, микрорайон</w:t>
      </w:r>
      <w:r>
        <w:t xml:space="preserve"> Луговая, улица Чкалова, дом 14, 2 июня 2026 г. в 11 часов 00 минут.</w:t>
      </w:r>
    </w:p>
    <w:p w:rsidR="009205A0" w:rsidRDefault="009205A0" w:rsidP="009205A0">
      <w:pPr>
        <w:ind w:firstLine="709"/>
        <w:jc w:val="both"/>
      </w:pPr>
      <w:r>
        <w:t xml:space="preserve">С проектом межевого плана земельного участка можно ознакомиться по адресу: </w:t>
      </w:r>
      <w:r w:rsidRPr="00591172">
        <w:t>Российская Федерация, Московская область, городской округ Лобня, город Лобня, микрорайон</w:t>
      </w:r>
      <w:r>
        <w:t xml:space="preserve"> Луговая, улица Чкалова, дом 14, с 2 мая 2026 г. по 2 июня 2026 г.   </w:t>
      </w:r>
    </w:p>
    <w:p w:rsidR="009205A0" w:rsidRDefault="009205A0" w:rsidP="009205A0">
      <w:pPr>
        <w:ind w:firstLine="709"/>
        <w:jc w:val="both"/>
      </w:pPr>
      <w:r>
        <w:t>Обоснованные возражения о местоположения границ земельного участка после ознакомления с проектом межевого плана принимаются с 2 мая</w:t>
      </w:r>
      <w:r w:rsidRPr="00591172">
        <w:t xml:space="preserve"> 2026 г. по </w:t>
      </w:r>
      <w:r>
        <w:t>2 июня</w:t>
      </w:r>
      <w:r w:rsidRPr="00591172">
        <w:t xml:space="preserve"> 2026 г.</w:t>
      </w:r>
      <w:r>
        <w:t xml:space="preserve"> по адресу: Российская Федерация, </w:t>
      </w:r>
      <w:r w:rsidRPr="00591172">
        <w:t>Московская область, городской округ Лобня, город Лобня, ми</w:t>
      </w:r>
      <w:r>
        <w:t>крорайон Луговая, улица Чкалова, дом 14.</w:t>
      </w:r>
    </w:p>
    <w:p w:rsidR="009205A0" w:rsidRDefault="009205A0" w:rsidP="009205A0">
      <w:pPr>
        <w:ind w:firstLine="709"/>
        <w:jc w:val="both"/>
      </w:pPr>
      <w:r>
        <w:t>Смежные земельные участки, с правообладателями которых требуется согласовать местоположение границы, расположены в границах кадастрового квартала 50:41:0040108:</w:t>
      </w:r>
    </w:p>
    <w:p w:rsidR="009205A0" w:rsidRDefault="009205A0" w:rsidP="009205A0">
      <w:pPr>
        <w:ind w:firstLine="709"/>
        <w:jc w:val="both"/>
      </w:pPr>
      <w:r>
        <w:t xml:space="preserve">- кадастровый номер участка 50:41:0040108:939, расположенный по адресу: </w:t>
      </w:r>
      <w:r w:rsidRPr="00591172">
        <w:t>Московская область, город Лобня, микрорайон Луговая, улица Чкалова</w:t>
      </w:r>
      <w:r>
        <w:t>;</w:t>
      </w:r>
    </w:p>
    <w:p w:rsidR="009205A0" w:rsidRDefault="009205A0" w:rsidP="009205A0">
      <w:pPr>
        <w:ind w:firstLine="709"/>
        <w:jc w:val="both"/>
      </w:pPr>
      <w:r>
        <w:t>- все заинтересованные лица, участки которых являются смежными с ранее учтенным земельным участком.</w:t>
      </w:r>
    </w:p>
    <w:p w:rsidR="009205A0" w:rsidRPr="0031655A" w:rsidRDefault="009205A0" w:rsidP="009205A0">
      <w:pPr>
        <w:ind w:firstLine="709"/>
        <w:jc w:val="both"/>
      </w:pPr>
      <w:r>
        <w:t>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 221-ФЗ “О кадастровой деятельности“)</w:t>
      </w:r>
    </w:p>
    <w:p w:rsidR="00A55E02" w:rsidRDefault="00E04255"/>
    <w:sectPr w:rsidR="00A5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10"/>
    <w:rsid w:val="00064BF2"/>
    <w:rsid w:val="009205A0"/>
    <w:rsid w:val="00A92D5E"/>
    <w:rsid w:val="00E04255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66007-8DE4-4D4E-966B-355C32B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Смирнов Дмитрий Александрович</cp:lastModifiedBy>
  <cp:revision>2</cp:revision>
  <dcterms:created xsi:type="dcterms:W3CDTF">2026-04-29T13:55:00Z</dcterms:created>
  <dcterms:modified xsi:type="dcterms:W3CDTF">2026-04-29T13:55:00Z</dcterms:modified>
</cp:coreProperties>
</file>