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701B" w14:textId="77777777" w:rsidR="003C757C" w:rsidRPr="004D4C37" w:rsidRDefault="003C757C" w:rsidP="003C757C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D4C37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0D9D8A0A" w14:textId="77777777" w:rsidR="003C757C" w:rsidRPr="004D4C37" w:rsidRDefault="003C757C" w:rsidP="003C757C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D4C37"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14:paraId="6FC54705" w14:textId="77777777" w:rsidR="003C757C" w:rsidRPr="004D4C37" w:rsidRDefault="003C757C" w:rsidP="003C757C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D4C37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7E427D27" w14:textId="77777777" w:rsidR="003C757C" w:rsidRPr="004D4C37" w:rsidRDefault="003C757C" w:rsidP="003C757C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D4C37">
        <w:rPr>
          <w:rFonts w:ascii="Arial" w:hAnsi="Arial" w:cs="Arial"/>
          <w:sz w:val="24"/>
          <w:szCs w:val="24"/>
          <w:lang w:eastAsia="ru-RU" w:bidi="ru-RU"/>
        </w:rPr>
        <w:t xml:space="preserve">ПОСТАНОВЛЕНИЕ </w:t>
      </w:r>
    </w:p>
    <w:p w14:paraId="57C84890" w14:textId="77777777" w:rsidR="003C757C" w:rsidRPr="004D4C37" w:rsidRDefault="003C757C" w:rsidP="003C757C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D4C37">
        <w:rPr>
          <w:rFonts w:ascii="Arial" w:hAnsi="Arial" w:cs="Arial"/>
          <w:sz w:val="24"/>
          <w:szCs w:val="24"/>
          <w:lang w:eastAsia="ru-RU" w:bidi="ru-RU"/>
        </w:rPr>
        <w:t>ОТ 18.03.2019 № 402</w:t>
      </w:r>
    </w:p>
    <w:p w14:paraId="39949ED8" w14:textId="77777777" w:rsidR="003C757C" w:rsidRPr="004D4C37" w:rsidRDefault="003C757C" w:rsidP="003C757C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159E98D7" w14:textId="77777777" w:rsidR="003C757C" w:rsidRPr="004D4C37" w:rsidRDefault="003C757C" w:rsidP="003C757C">
      <w:pPr>
        <w:pStyle w:val="1"/>
        <w:shd w:val="clear" w:color="auto" w:fill="auto"/>
        <w:spacing w:before="0" w:after="416"/>
        <w:ind w:left="20" w:right="418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дополнений в постановление Главы городского округа Лобня № 61 от 24.01.2019 «О закреплении микрорайонов городского округа Лобня за муниципальными общеобразовательными организациями»</w:t>
      </w:r>
    </w:p>
    <w:p w14:paraId="005A37D1" w14:textId="77777777" w:rsidR="003C757C" w:rsidRPr="004D4C37" w:rsidRDefault="003C757C" w:rsidP="003C757C">
      <w:pPr>
        <w:pStyle w:val="1"/>
        <w:shd w:val="clear" w:color="auto" w:fill="auto"/>
        <w:spacing w:before="0" w:after="365" w:line="322" w:lineRule="exact"/>
        <w:ind w:left="20" w:right="40" w:firstLine="680"/>
        <w:jc w:val="both"/>
        <w:rPr>
          <w:rFonts w:ascii="Arial" w:hAnsi="Arial" w:cs="Arial"/>
        </w:rPr>
      </w:pP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Федерального закона от 21.12.2012 № 273-ФЗ «Об образовании в Российской Федерации»,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201BF9E3" w14:textId="77777777" w:rsidR="003C757C" w:rsidRPr="004D4C37" w:rsidRDefault="003C757C" w:rsidP="003C757C">
      <w:pPr>
        <w:pStyle w:val="1"/>
        <w:shd w:val="clear" w:color="auto" w:fill="auto"/>
        <w:spacing w:before="0" w:after="321" w:line="240" w:lineRule="exact"/>
        <w:ind w:left="20" w:firstLine="680"/>
        <w:jc w:val="both"/>
        <w:rPr>
          <w:rFonts w:ascii="Arial" w:hAnsi="Arial" w:cs="Arial"/>
        </w:rPr>
      </w:pP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6C4E2C57" w14:textId="77777777" w:rsidR="003C757C" w:rsidRPr="004D4C37" w:rsidRDefault="003C757C" w:rsidP="003C757C">
      <w:pPr>
        <w:pStyle w:val="1"/>
        <w:numPr>
          <w:ilvl w:val="0"/>
          <w:numId w:val="1"/>
        </w:numPr>
        <w:shd w:val="clear" w:color="auto" w:fill="auto"/>
        <w:spacing w:before="0" w:after="0"/>
        <w:ind w:left="426" w:right="40" w:hanging="426"/>
        <w:jc w:val="both"/>
        <w:rPr>
          <w:rFonts w:ascii="Arial" w:hAnsi="Arial" w:cs="Arial"/>
        </w:rPr>
      </w:pP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постановление Главы городского округа Лобня № 61 от 24.01.2019г. «О закреплении микрорайонов городского округа Лобня за муниципальными общеобразовательными организациями» следующие дополнения:</w:t>
      </w:r>
    </w:p>
    <w:p w14:paraId="0E07FAA6" w14:textId="77777777" w:rsidR="003C757C" w:rsidRPr="003002FD" w:rsidRDefault="003C757C" w:rsidP="003C757C">
      <w:pPr>
        <w:pStyle w:val="1"/>
        <w:shd w:val="clear" w:color="auto" w:fill="auto"/>
        <w:spacing w:before="0" w:after="194"/>
        <w:ind w:left="-142" w:right="566" w:firstLine="0"/>
        <w:jc w:val="right"/>
        <w:rPr>
          <w:rFonts w:ascii="Arial" w:hAnsi="Arial" w:cs="Arial"/>
          <w:color w:val="000000"/>
          <w:sz w:val="24"/>
          <w:szCs w:val="24"/>
          <w:lang w:bidi="en-US"/>
        </w:rPr>
      </w:pP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1.1 Внести в перечень территорий Луговской общеобразовательной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школы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ул.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D4C37">
        <w:rPr>
          <w:rFonts w:ascii="Arial" w:hAnsi="Arial" w:cs="Arial"/>
          <w:color w:val="000000"/>
          <w:sz w:val="24"/>
          <w:szCs w:val="24"/>
          <w:lang w:eastAsia="ru-RU" w:bidi="ru-RU"/>
        </w:rPr>
        <w:t>Авиационная д. 3, ул. Большая д.23, 75, ул. Дмитровская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>д.</w:t>
      </w:r>
      <w:r>
        <w:rPr>
          <w:rFonts w:ascii="Arial" w:hAnsi="Arial" w:cs="Arial"/>
          <w:color w:val="000000"/>
          <w:sz w:val="24"/>
          <w:szCs w:val="24"/>
          <w:lang w:bidi="en-US"/>
        </w:rPr>
        <w:t>1</w:t>
      </w:r>
      <w:r w:rsidRPr="003002FD">
        <w:rPr>
          <w:rFonts w:ascii="Arial" w:hAnsi="Arial" w:cs="Arial"/>
          <w:color w:val="000000"/>
          <w:sz w:val="24"/>
          <w:szCs w:val="24"/>
          <w:lang w:val="en-US" w:bidi="en-US"/>
        </w:rPr>
        <w:t>a</w:t>
      </w:r>
      <w:r w:rsidRPr="003002FD">
        <w:rPr>
          <w:rFonts w:ascii="Arial" w:hAnsi="Arial" w:cs="Arial"/>
          <w:color w:val="000000"/>
          <w:sz w:val="24"/>
          <w:szCs w:val="24"/>
          <w:lang w:bidi="en-US"/>
        </w:rPr>
        <w:t>,</w:t>
      </w:r>
      <w:r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>ул. Лесная д.7, ул.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Первомайская д.43, </w:t>
      </w:r>
      <w:proofErr w:type="spellStart"/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>ул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>Чкалова</w:t>
      </w:r>
      <w:proofErr w:type="spellEnd"/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д.6</w:t>
      </w:r>
      <w:proofErr w:type="gramStart"/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>а,ул.Центральная</w:t>
      </w:r>
      <w:proofErr w:type="gramEnd"/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д.57,ул.35-й Бригады д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12</w:t>
      </w:r>
      <w:r w:rsidRPr="003002FD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</w:p>
    <w:p w14:paraId="63275B4A" w14:textId="77777777" w:rsidR="003C757C" w:rsidRPr="003002FD" w:rsidRDefault="003C757C" w:rsidP="003C757C">
      <w:pPr>
        <w:widowControl w:val="0"/>
        <w:numPr>
          <w:ilvl w:val="0"/>
          <w:numId w:val="1"/>
        </w:numPr>
        <w:tabs>
          <w:tab w:val="left" w:pos="380"/>
        </w:tabs>
        <w:spacing w:after="0" w:line="317" w:lineRule="exact"/>
        <w:ind w:left="360" w:hanging="360"/>
        <w:jc w:val="both"/>
        <w:rPr>
          <w:rFonts w:ascii="Arial" w:eastAsia="Times New Roman" w:hAnsi="Arial" w:cs="Arial"/>
          <w:spacing w:val="2"/>
        </w:rPr>
      </w:pPr>
      <w:r w:rsidRPr="003002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 w:bidi="ru-RU"/>
        </w:rPr>
        <w:t>Разместить настоящее постановление на сайте Управления образования Администрации городского округа Лобня и сайтах общеобразовательных организаций.</w:t>
      </w:r>
    </w:p>
    <w:p w14:paraId="77E60D6E" w14:textId="77777777" w:rsidR="003C757C" w:rsidRDefault="003C757C" w:rsidP="003C757C">
      <w:pPr>
        <w:jc w:val="right"/>
        <w:rPr>
          <w:rFonts w:ascii="Arial" w:hAnsi="Arial" w:cs="Arial"/>
          <w:sz w:val="24"/>
          <w:szCs w:val="24"/>
        </w:rPr>
      </w:pPr>
    </w:p>
    <w:p w14:paraId="017690A5" w14:textId="4F9E3636" w:rsidR="0000745D" w:rsidRDefault="003C757C" w:rsidP="003C757C">
      <w:r w:rsidRPr="004F6E35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4F6E35">
        <w:rPr>
          <w:rFonts w:ascii="Arial" w:hAnsi="Arial" w:cs="Arial"/>
          <w:sz w:val="24"/>
          <w:szCs w:val="24"/>
        </w:rPr>
        <w:t>Смышляе</w:t>
      </w:r>
      <w:proofErr w:type="spellEnd"/>
    </w:p>
    <w:sectPr w:rsidR="0000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E1BA0"/>
    <w:multiLevelType w:val="multilevel"/>
    <w:tmpl w:val="7496249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C3"/>
    <w:rsid w:val="0000745D"/>
    <w:rsid w:val="003C757C"/>
    <w:rsid w:val="009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43B30-49CB-433A-A747-92F0AFA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757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57C"/>
    <w:pPr>
      <w:widowControl w:val="0"/>
      <w:shd w:val="clear" w:color="auto" w:fill="FFFFFF"/>
      <w:spacing w:before="780" w:after="420" w:line="317" w:lineRule="exact"/>
      <w:ind w:hanging="360"/>
    </w:pPr>
    <w:rPr>
      <w:rFonts w:ascii="Times New Roman" w:eastAsia="Times New Roman" w:hAnsi="Times New Roman" w:cs="Times New Roman"/>
      <w:spacing w:val="2"/>
    </w:rPr>
  </w:style>
  <w:style w:type="paragraph" w:styleId="a4">
    <w:name w:val="No Spacing"/>
    <w:uiPriority w:val="1"/>
    <w:qFormat/>
    <w:rsid w:val="003C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2022-04-05T06:08:00Z</dcterms:created>
  <dcterms:modified xsi:type="dcterms:W3CDTF">2022-04-05T06:08:00Z</dcterms:modified>
</cp:coreProperties>
</file>