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17" w:rsidRPr="001C03D2" w:rsidRDefault="00EC7317" w:rsidP="00EC731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1C03D2">
        <w:rPr>
          <w:rFonts w:ascii="Arial" w:eastAsia="Times New Roman" w:hAnsi="Arial" w:cs="Arial"/>
          <w:sz w:val="24"/>
          <w:szCs w:val="24"/>
          <w:lang w:eastAsia="ar-SA"/>
        </w:rPr>
        <w:t>ГЛАВА</w:t>
      </w:r>
    </w:p>
    <w:p w:rsidR="00EC7317" w:rsidRPr="001C03D2" w:rsidRDefault="00EC7317" w:rsidP="00EC731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1C03D2">
        <w:rPr>
          <w:rFonts w:ascii="Arial" w:eastAsia="Times New Roman" w:hAnsi="Arial" w:cs="Arial"/>
          <w:sz w:val="24"/>
          <w:szCs w:val="24"/>
          <w:lang w:eastAsia="ar-SA"/>
        </w:rPr>
        <w:t>ГОРОДСКОГО ОКРУГА ЛОБНЯ</w:t>
      </w:r>
    </w:p>
    <w:p w:rsidR="00EC7317" w:rsidRPr="001C03D2" w:rsidRDefault="00EC7317" w:rsidP="00EC731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1C03D2">
        <w:rPr>
          <w:rFonts w:ascii="Arial" w:eastAsia="Times New Roman" w:hAnsi="Arial" w:cs="Arial"/>
          <w:sz w:val="24"/>
          <w:szCs w:val="24"/>
          <w:lang w:eastAsia="ar-SA"/>
        </w:rPr>
        <w:t>МОСКОВСКОЙ ОБЛАСТИ</w:t>
      </w:r>
    </w:p>
    <w:p w:rsidR="00EC7317" w:rsidRPr="001C03D2" w:rsidRDefault="00EC7317" w:rsidP="00EC731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1C03D2">
        <w:rPr>
          <w:rFonts w:ascii="Arial" w:eastAsia="Times New Roman" w:hAnsi="Arial" w:cs="Arial"/>
          <w:sz w:val="24"/>
          <w:szCs w:val="24"/>
          <w:lang w:eastAsia="ar-SA"/>
        </w:rPr>
        <w:t>ПОСТАНОВЛЕНИЕ</w:t>
      </w:r>
    </w:p>
    <w:p w:rsidR="006F542C" w:rsidRPr="001C03D2" w:rsidRDefault="00EC7317" w:rsidP="008927C8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1C03D2">
        <w:rPr>
          <w:rFonts w:ascii="Arial" w:eastAsia="Times New Roman" w:hAnsi="Arial" w:cs="Arial"/>
          <w:sz w:val="24"/>
          <w:szCs w:val="24"/>
          <w:lang w:eastAsia="ar-SA"/>
        </w:rPr>
        <w:t>от 21.01.2019 № 44</w:t>
      </w:r>
    </w:p>
    <w:p w:rsidR="001C03D2" w:rsidRPr="001C03D2" w:rsidRDefault="006F542C" w:rsidP="001C03D2">
      <w:pPr>
        <w:widowControl w:val="0"/>
        <w:spacing w:after="0" w:line="270" w:lineRule="exact"/>
        <w:ind w:left="520" w:right="3940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1C03D2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«Об утверждении Порядка оповещения и</w:t>
      </w:r>
      <w:r w:rsidRPr="001C03D2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br/>
      </w:r>
      <w:r w:rsidRPr="006F542C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информирования населения городского </w:t>
      </w:r>
    </w:p>
    <w:p w:rsidR="001C03D2" w:rsidRDefault="001C03D2" w:rsidP="008927C8">
      <w:pPr>
        <w:widowControl w:val="0"/>
        <w:spacing w:after="0" w:line="270" w:lineRule="exact"/>
        <w:ind w:left="520" w:right="394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1C03D2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О</w:t>
      </w:r>
      <w:r w:rsidR="006F542C" w:rsidRPr="006F542C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круга</w:t>
      </w:r>
      <w:r w:rsidRPr="001C03D2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 </w:t>
      </w:r>
      <w:r w:rsidR="006F542C"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Лобня об опас</w:t>
      </w:r>
      <w:r w:rsidRPr="001C03D2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ностях, возникающих при военных </w:t>
      </w:r>
      <w:r w:rsidR="006F542C"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конфликтах или вследствие этих </w:t>
      </w:r>
      <w:r w:rsidRPr="001C03D2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конфликтов, а</w:t>
      </w:r>
      <w:r w:rsidR="006F542C"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т</w:t>
      </w:r>
      <w:r w:rsidRPr="001C03D2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акже при чрезвычайных ситуациях </w:t>
      </w:r>
      <w:r w:rsidR="006F542C"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природного и техногенного характера»</w:t>
      </w:r>
    </w:p>
    <w:p w:rsidR="008927C8" w:rsidRPr="006F542C" w:rsidRDefault="008927C8" w:rsidP="008927C8">
      <w:pPr>
        <w:widowControl w:val="0"/>
        <w:spacing w:after="0" w:line="270" w:lineRule="exact"/>
        <w:ind w:left="520" w:right="394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6F542C" w:rsidRPr="006F542C" w:rsidRDefault="006F542C" w:rsidP="006F542C">
      <w:pPr>
        <w:widowControl w:val="0"/>
        <w:spacing w:after="0" w:line="274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1C03D2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В </w:t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соответствии с</w:t>
      </w:r>
      <w:r w:rsidR="001C03D2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Федеральными законами от 12.02.</w:t>
      </w:r>
      <w:r w:rsidR="00B72E09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1998</w:t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, </w:t>
      </w:r>
      <w:r w:rsidRPr="001C03D2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№ 28-ФЗ </w:t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«О</w:t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br/>
        <w:t xml:space="preserve">гражданской обороне», от </w:t>
      </w:r>
      <w:r w:rsidR="00B72E09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21.12.1994</w:t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1C03D2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№ 68-ФЗ </w:t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«О защите населения и территорий</w:t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br/>
        <w:t xml:space="preserve">от чрезвычайных ситуаций природного и техногенного характера», от </w:t>
      </w:r>
      <w:r w:rsidRPr="001C03D2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06.10.2003 </w:t>
      </w:r>
      <w:r w:rsidR="00B72E09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№</w:t>
      </w:r>
      <w:r w:rsidRPr="006F542C">
        <w:rPr>
          <w:rFonts w:ascii="Arial" w:eastAsia="Arial" w:hAnsi="Arial" w:cs="Arial"/>
          <w:color w:val="000000"/>
          <w:sz w:val="24"/>
          <w:szCs w:val="24"/>
          <w:lang w:bidi="en-US"/>
        </w:rPr>
        <w:br/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131-ФЗ «Об общих принципах организации местного самоуправления в Российской</w:t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br/>
        <w:t xml:space="preserve">Федерации», постановлением Совета </w:t>
      </w:r>
      <w:r w:rsidRPr="001C03D2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Министров-Правительства </w:t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РФ от 01.03.1993 </w:t>
      </w:r>
      <w:r w:rsidR="00B72E09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№ </w:t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177 «Об утверждении Положения о порядке использования действующих</w:t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br/>
        <w:t>радиовещательных и телевизионных станций для оповещения и информирования</w:t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br/>
        <w:t>населения Российской Федерации в чрезвычайных ситуациях мирного и военного</w:t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br/>
        <w:t>времени», приказом МЧС России, Министерства информационных технологий и</w:t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br/>
        <w:t xml:space="preserve">связи РФ, Министерства культуры и массовых </w:t>
      </w:r>
      <w:r w:rsidR="00B72E09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коммуникаций РФ от 25.07.2006</w:t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№</w:t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br/>
      </w:r>
      <w:r w:rsidRPr="001C03D2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422/90/376 (зарегистрирова</w:t>
      </w:r>
      <w:r w:rsidR="00B72E09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н в Минюсте РФ от 12.09.2006 </w:t>
      </w:r>
      <w:r w:rsidRPr="001C03D2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№ 8232) «Об</w:t>
      </w:r>
      <w:r w:rsidRPr="001C03D2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br/>
        <w:t>утверждении Положения о системах оповещения населения», а также в целях</w:t>
      </w:r>
      <w:r w:rsidRPr="001C03D2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br/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обеспечения своевременного </w:t>
      </w:r>
      <w:r w:rsidRPr="001C03D2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оповещения </w:t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и </w:t>
      </w:r>
      <w:r w:rsidRPr="001C03D2">
        <w:rPr>
          <w:rFonts w:ascii="Arial" w:eastAsia="Arial" w:hAnsi="Arial" w:cs="Arial"/>
          <w:color w:val="000000"/>
          <w:spacing w:val="30"/>
          <w:sz w:val="24"/>
          <w:szCs w:val="24"/>
          <w:lang w:eastAsia="ru-RU" w:bidi="ru-RU"/>
        </w:rPr>
        <w:t>информирования</w:t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населения</w:t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br/>
      </w:r>
      <w:r w:rsidRPr="001C03D2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городского округа </w:t>
      </w:r>
      <w:r w:rsidRPr="001C03D2">
        <w:rPr>
          <w:rFonts w:ascii="Arial" w:eastAsia="Arial" w:hAnsi="Arial" w:cs="Arial"/>
          <w:bCs/>
          <w:color w:val="000000"/>
          <w:spacing w:val="30"/>
          <w:sz w:val="24"/>
          <w:szCs w:val="24"/>
          <w:lang w:eastAsia="ru-RU" w:bidi="ru-RU"/>
        </w:rPr>
        <w:t>Лобня</w:t>
      </w:r>
      <w:r w:rsidRPr="001C03D2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 об опасностях, возникающих при военных конфликтах или</w:t>
      </w:r>
      <w:r w:rsidRPr="001C03D2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br/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вследствие </w:t>
      </w:r>
      <w:r w:rsidRPr="001C03D2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этих конфликтов, а </w:t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также </w:t>
      </w:r>
      <w:r w:rsidRPr="001C03D2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при чрезвычайных ситуациях природного </w:t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и</w:t>
      </w: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br/>
      </w:r>
      <w:r w:rsidRPr="001C03D2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техногенного характера,</w:t>
      </w:r>
    </w:p>
    <w:p w:rsidR="006F542C" w:rsidRPr="006F542C" w:rsidRDefault="006F542C" w:rsidP="006F542C">
      <w:pPr>
        <w:widowControl w:val="0"/>
        <w:spacing w:after="0" w:line="274" w:lineRule="exact"/>
        <w:ind w:right="38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6F542C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Постановляю:</w:t>
      </w:r>
    </w:p>
    <w:p w:rsidR="006F542C" w:rsidRPr="006F542C" w:rsidRDefault="006F542C" w:rsidP="006F542C">
      <w:pPr>
        <w:widowControl w:val="0"/>
        <w:numPr>
          <w:ilvl w:val="0"/>
          <w:numId w:val="1"/>
        </w:numPr>
        <w:tabs>
          <w:tab w:val="left" w:pos="907"/>
        </w:tabs>
        <w:spacing w:after="0" w:line="274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6F542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Утвердить:</w:t>
      </w:r>
    </w:p>
    <w:p w:rsidR="006F542C" w:rsidRPr="006F542C" w:rsidRDefault="006F542C" w:rsidP="006F542C">
      <w:pPr>
        <w:widowControl w:val="0"/>
        <w:numPr>
          <w:ilvl w:val="1"/>
          <w:numId w:val="1"/>
        </w:numPr>
        <w:tabs>
          <w:tab w:val="left" w:pos="943"/>
        </w:tabs>
        <w:spacing w:after="0" w:line="274" w:lineRule="exact"/>
        <w:ind w:firstLine="520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6F542C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Порядок оповещения населения городского округа </w:t>
      </w:r>
      <w:r w:rsidRPr="001C03D2">
        <w:rPr>
          <w:rFonts w:ascii="Arial" w:eastAsia="Arial" w:hAnsi="Arial" w:cs="Arial"/>
          <w:bCs/>
          <w:color w:val="000000"/>
          <w:spacing w:val="30"/>
          <w:sz w:val="24"/>
          <w:szCs w:val="24"/>
          <w:lang w:eastAsia="ru-RU" w:bidi="ru-RU"/>
        </w:rPr>
        <w:t>Лобня</w:t>
      </w:r>
      <w:r w:rsidRPr="006F542C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 об </w:t>
      </w:r>
      <w:r w:rsidR="003D24DA" w:rsidRPr="006F542C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опасностях, возникающих</w:t>
      </w:r>
      <w:r w:rsidRPr="006F542C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 при военных </w:t>
      </w:r>
      <w:r w:rsidRPr="001C03D2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конфликтах </w:t>
      </w:r>
      <w:r w:rsidRPr="006F542C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или вследствие этих конфликтов, а также при</w:t>
      </w:r>
      <w:r w:rsidRPr="006F542C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br/>
        <w:t xml:space="preserve">чрезвычайных ситуациях природного и техногенного </w:t>
      </w:r>
      <w:r w:rsidRPr="001C03D2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характера </w:t>
      </w:r>
      <w:r w:rsidRPr="006F542C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(приложение </w:t>
      </w:r>
      <w:r w:rsidR="003D24DA">
        <w:rPr>
          <w:rFonts w:ascii="Arial" w:eastAsia="Arial" w:hAnsi="Arial" w:cs="Arial"/>
          <w:color w:val="000000"/>
          <w:sz w:val="24"/>
          <w:szCs w:val="24"/>
          <w:lang w:bidi="en-US"/>
        </w:rPr>
        <w:t>№</w:t>
      </w:r>
      <w:r w:rsidRPr="001C03D2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r w:rsidRPr="001C03D2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1).</w:t>
      </w:r>
    </w:p>
    <w:p w:rsidR="006F542C" w:rsidRPr="006F542C" w:rsidRDefault="007211A5" w:rsidP="007211A5">
      <w:pPr>
        <w:widowControl w:val="0"/>
        <w:numPr>
          <w:ilvl w:val="1"/>
          <w:numId w:val="1"/>
        </w:numPr>
        <w:tabs>
          <w:tab w:val="left" w:pos="939"/>
        </w:tabs>
        <w:spacing w:after="0" w:line="274" w:lineRule="exact"/>
        <w:ind w:firstLine="567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     </w:t>
      </w:r>
      <w:r w:rsidR="006F542C" w:rsidRPr="006F542C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Тексты речевых сообщений по оповещению населения городского округа Лобня</w:t>
      </w:r>
      <w:r w:rsidR="006F542C" w:rsidRPr="006F542C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br/>
        <w:t xml:space="preserve">об угрозе </w:t>
      </w:r>
      <w:r w:rsidR="006F542C" w:rsidRPr="001C03D2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или </w:t>
      </w:r>
      <w:r w:rsidR="006F542C" w:rsidRPr="006F542C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о возникновении чрезвычайных ситуаций мирного </w:t>
      </w:r>
      <w:r w:rsidR="006F542C" w:rsidRPr="001C03D2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и </w:t>
      </w:r>
      <w:r w:rsidR="006F542C" w:rsidRPr="006F542C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военного </w:t>
      </w:r>
      <w:r w:rsidR="003D24DA" w:rsidRPr="006F542C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времени </w:t>
      </w:r>
      <w:r w:rsidR="003D24DA" w:rsidRPr="003D24DA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(</w:t>
      </w:r>
      <w:r w:rsidR="006F542C" w:rsidRPr="003D24DA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приложение № 2).</w:t>
      </w:r>
    </w:p>
    <w:p w:rsidR="003D24DA" w:rsidRPr="003D24DA" w:rsidRDefault="007211A5" w:rsidP="007211A5">
      <w:pPr>
        <w:pStyle w:val="60"/>
        <w:shd w:val="clear" w:color="auto" w:fill="auto"/>
        <w:spacing w:after="0" w:line="277" w:lineRule="exact"/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bCs/>
          <w:color w:val="000000"/>
          <w:sz w:val="24"/>
          <w:szCs w:val="24"/>
          <w:lang w:eastAsia="ru-RU" w:bidi="ru-RU"/>
        </w:rPr>
        <w:t xml:space="preserve">        2. </w:t>
      </w:r>
      <w:r w:rsidR="006F542C" w:rsidRPr="006F542C">
        <w:rPr>
          <w:bCs/>
          <w:color w:val="000000"/>
          <w:sz w:val="24"/>
          <w:szCs w:val="24"/>
          <w:lang w:eastAsia="ru-RU" w:bidi="ru-RU"/>
        </w:rPr>
        <w:t>Рекомендовать руководителям организаций независимо от организационно-</w:t>
      </w:r>
      <w:r w:rsidR="006F542C" w:rsidRPr="006F542C">
        <w:rPr>
          <w:bCs/>
          <w:color w:val="000000"/>
          <w:sz w:val="24"/>
          <w:szCs w:val="24"/>
          <w:lang w:eastAsia="ru-RU" w:bidi="ru-RU"/>
        </w:rPr>
        <w:br/>
        <w:t xml:space="preserve">правовой формы </w:t>
      </w:r>
      <w:r w:rsidR="006F542C" w:rsidRPr="003D24DA">
        <w:rPr>
          <w:color w:val="000000"/>
          <w:sz w:val="24"/>
          <w:szCs w:val="24"/>
          <w:lang w:eastAsia="ru-RU" w:bidi="ru-RU"/>
        </w:rPr>
        <w:t xml:space="preserve">и </w:t>
      </w:r>
      <w:r w:rsidR="006F542C" w:rsidRPr="006F542C">
        <w:rPr>
          <w:bCs/>
          <w:color w:val="000000"/>
          <w:sz w:val="24"/>
          <w:szCs w:val="24"/>
          <w:lang w:eastAsia="ru-RU" w:bidi="ru-RU"/>
        </w:rPr>
        <w:t>формы собственности, имеющим на своих объектах локальные</w:t>
      </w:r>
      <w:r w:rsidR="003D24DA" w:rsidRPr="003D24DA">
        <w:rPr>
          <w:bCs/>
          <w:color w:val="000000"/>
          <w:sz w:val="24"/>
          <w:szCs w:val="24"/>
          <w:lang w:eastAsia="ru-RU" w:bidi="ru-RU"/>
        </w:rPr>
        <w:t xml:space="preserve"> </w:t>
      </w:r>
      <w:r w:rsidR="006F542C" w:rsidRPr="003D24DA">
        <w:rPr>
          <w:rFonts w:eastAsia="Arial Unicode MS"/>
          <w:color w:val="000000"/>
          <w:sz w:val="24"/>
          <w:szCs w:val="24"/>
          <w:lang w:eastAsia="ru-RU" w:bidi="ru-RU"/>
        </w:rPr>
        <w:t>системы оповещения, проверку их работоспособности проводить не</w:t>
      </w:r>
      <w:r w:rsidR="003D24DA" w:rsidRPr="003D24DA">
        <w:rPr>
          <w:rFonts w:eastAsia="Arial Unicode MS"/>
          <w:color w:val="000000"/>
          <w:sz w:val="24"/>
          <w:szCs w:val="24"/>
          <w:lang w:eastAsia="ru-RU" w:bidi="ru-RU"/>
        </w:rPr>
        <w:t xml:space="preserve"> реже 1 раза в </w:t>
      </w:r>
      <w:r w:rsidR="003D24DA" w:rsidRPr="003D24DA">
        <w:rPr>
          <w:color w:val="000000"/>
          <w:sz w:val="24"/>
          <w:szCs w:val="24"/>
          <w:lang w:eastAsia="ru-RU" w:bidi="ru-RU"/>
        </w:rPr>
        <w:t>квартал о составлением акта и предоставлением его в отдел по делам гражданской обороны, чрезвычайным ситуациям и территориальной безопасности Администрации гор</w:t>
      </w:r>
      <w:r>
        <w:rPr>
          <w:color w:val="000000"/>
          <w:sz w:val="24"/>
          <w:szCs w:val="24"/>
          <w:lang w:eastAsia="ru-RU" w:bidi="ru-RU"/>
        </w:rPr>
        <w:t>одского округа Лобня.</w:t>
      </w:r>
    </w:p>
    <w:p w:rsidR="003D24DA" w:rsidRPr="003D24DA" w:rsidRDefault="001D2183" w:rsidP="001D2183">
      <w:pPr>
        <w:widowControl w:val="0"/>
        <w:tabs>
          <w:tab w:val="left" w:pos="857"/>
        </w:tabs>
        <w:spacing w:after="0" w:line="277" w:lineRule="exact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      3.  </w:t>
      </w:r>
      <w:r w:rsidR="003D24DA" w:rsidRPr="003D24DA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Признать утратившим силу постановление Главы городского округа № 152 </w:t>
      </w:r>
      <w:r w:rsidR="003D24DA" w:rsidRPr="003D24DA"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  <w:t xml:space="preserve">от </w:t>
      </w:r>
      <w:r w:rsidR="003D24DA" w:rsidRPr="003D24DA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09.02.2018 «Об утверждении Поряд</w:t>
      </w:r>
      <w:r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ка оповещения и информирования </w:t>
      </w:r>
      <w:r w:rsidR="003D24DA" w:rsidRPr="003D24DA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населения городского округа Лобня об опасностях, возникающих при </w:t>
      </w:r>
      <w:r w:rsidR="003D24DA" w:rsidRPr="003D24DA"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  <w:t xml:space="preserve">военных </w:t>
      </w:r>
      <w:r w:rsidR="003D24DA" w:rsidRPr="003D24DA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конфликтах или вследствие этих конфликтов, а также при чрезвычайных ситуациях природного и техногенного характера».</w:t>
      </w:r>
    </w:p>
    <w:p w:rsidR="003D24DA" w:rsidRPr="001D2183" w:rsidRDefault="003D24DA" w:rsidP="001D2183">
      <w:pPr>
        <w:pStyle w:val="a3"/>
        <w:widowControl w:val="0"/>
        <w:numPr>
          <w:ilvl w:val="0"/>
          <w:numId w:val="3"/>
        </w:numPr>
        <w:tabs>
          <w:tab w:val="left" w:pos="567"/>
        </w:tabs>
        <w:spacing w:after="0" w:line="277" w:lineRule="exact"/>
        <w:ind w:left="0" w:firstLine="426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1D2183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Опубликовать настоящее постановление на официальном сайте Администрации городского округа Лобня в сети Интернет.</w:t>
      </w:r>
    </w:p>
    <w:p w:rsidR="003D24DA" w:rsidRDefault="003D24DA" w:rsidP="008927C8">
      <w:pPr>
        <w:pStyle w:val="a3"/>
        <w:widowControl w:val="0"/>
        <w:numPr>
          <w:ilvl w:val="0"/>
          <w:numId w:val="3"/>
        </w:numPr>
        <w:tabs>
          <w:tab w:val="left" w:pos="360"/>
        </w:tabs>
        <w:spacing w:after="0" w:line="277" w:lineRule="exact"/>
        <w:ind w:left="0" w:firstLine="426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1D2183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Контроль за исполнением настоящего постановления возложить на заместителя Главы Администрации городского округа Лобня - заместителя председателя КЧС и ОПБ Локтеву Л.Н.</w:t>
      </w:r>
    </w:p>
    <w:p w:rsidR="008927C8" w:rsidRPr="00A12958" w:rsidRDefault="008927C8" w:rsidP="008927C8">
      <w:pPr>
        <w:pStyle w:val="a3"/>
        <w:widowControl w:val="0"/>
        <w:tabs>
          <w:tab w:val="left" w:pos="360"/>
        </w:tabs>
        <w:spacing w:after="0" w:line="277" w:lineRule="exact"/>
        <w:ind w:left="426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proofErr w:type="spellStart"/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Е.В.Смышляев</w:t>
      </w:r>
      <w:proofErr w:type="spellEnd"/>
    </w:p>
    <w:p w:rsidR="008927C8" w:rsidRPr="00A12958" w:rsidRDefault="008927C8" w:rsidP="008927C8">
      <w:pPr>
        <w:widowControl w:val="0"/>
        <w:tabs>
          <w:tab w:val="left" w:pos="907"/>
        </w:tabs>
        <w:spacing w:after="0" w:line="274" w:lineRule="exact"/>
        <w:ind w:left="1240"/>
        <w:jc w:val="right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A12958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lastRenderedPageBreak/>
        <w:t>Приложение 1</w:t>
      </w:r>
    </w:p>
    <w:p w:rsidR="00A12958" w:rsidRPr="00A12958" w:rsidRDefault="008927C8" w:rsidP="008927C8">
      <w:pPr>
        <w:widowControl w:val="0"/>
        <w:tabs>
          <w:tab w:val="left" w:pos="907"/>
        </w:tabs>
        <w:spacing w:after="0" w:line="274" w:lineRule="exact"/>
        <w:ind w:left="1240"/>
        <w:jc w:val="right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A12958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 к постановлению </w:t>
      </w:r>
    </w:p>
    <w:p w:rsidR="00A12958" w:rsidRPr="00A12958" w:rsidRDefault="008927C8" w:rsidP="008927C8">
      <w:pPr>
        <w:widowControl w:val="0"/>
        <w:tabs>
          <w:tab w:val="left" w:pos="907"/>
        </w:tabs>
        <w:spacing w:after="0" w:line="274" w:lineRule="exact"/>
        <w:ind w:left="1240"/>
        <w:jc w:val="right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A12958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Главы городского округа Лобня </w:t>
      </w:r>
    </w:p>
    <w:p w:rsidR="00254905" w:rsidRPr="00A12958" w:rsidRDefault="008927C8" w:rsidP="008927C8">
      <w:pPr>
        <w:widowControl w:val="0"/>
        <w:tabs>
          <w:tab w:val="left" w:pos="907"/>
        </w:tabs>
        <w:spacing w:after="0" w:line="274" w:lineRule="exact"/>
        <w:ind w:left="1240"/>
        <w:jc w:val="right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A12958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от 21.01.2019 № 44</w:t>
      </w:r>
    </w:p>
    <w:p w:rsidR="00A12958" w:rsidRPr="00A12958" w:rsidRDefault="00A12958" w:rsidP="008927C8">
      <w:pPr>
        <w:widowControl w:val="0"/>
        <w:tabs>
          <w:tab w:val="left" w:pos="907"/>
        </w:tabs>
        <w:spacing w:after="0" w:line="274" w:lineRule="exact"/>
        <w:ind w:left="1240"/>
        <w:jc w:val="right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A12958" w:rsidRPr="00A12958" w:rsidRDefault="00A12958" w:rsidP="00A12958">
      <w:pPr>
        <w:widowControl w:val="0"/>
        <w:spacing w:after="0" w:line="259" w:lineRule="exact"/>
        <w:ind w:left="4720"/>
        <w:rPr>
          <w:rFonts w:ascii="Arial" w:eastAsia="Arial" w:hAnsi="Arial" w:cs="Arial"/>
          <w:b/>
          <w:color w:val="000000"/>
          <w:sz w:val="24"/>
          <w:szCs w:val="24"/>
          <w:lang w:eastAsia="ru-RU" w:bidi="ru-RU"/>
        </w:rPr>
      </w:pPr>
      <w:r w:rsidRPr="00A12958">
        <w:rPr>
          <w:rFonts w:ascii="Arial" w:eastAsia="Arial" w:hAnsi="Arial" w:cs="Arial"/>
          <w:b/>
          <w:color w:val="000000"/>
          <w:sz w:val="24"/>
          <w:szCs w:val="24"/>
          <w:lang w:eastAsia="ru-RU" w:bidi="ru-RU"/>
        </w:rPr>
        <w:t>ПОРЯДОК</w:t>
      </w:r>
    </w:p>
    <w:p w:rsidR="00A12958" w:rsidRPr="00A12958" w:rsidRDefault="00A12958" w:rsidP="00A12958">
      <w:pPr>
        <w:widowControl w:val="0"/>
        <w:spacing w:after="0" w:line="259" w:lineRule="exact"/>
        <w:ind w:left="280" w:firstLine="860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ru-RU" w:bidi="ru-RU"/>
        </w:rPr>
      </w:pPr>
      <w:r w:rsidRPr="00A12958">
        <w:rPr>
          <w:rFonts w:ascii="Arial" w:eastAsia="Arial" w:hAnsi="Arial" w:cs="Arial"/>
          <w:b/>
          <w:color w:val="000000"/>
          <w:sz w:val="24"/>
          <w:szCs w:val="24"/>
          <w:lang w:eastAsia="ru-RU" w:bidi="ru-RU"/>
        </w:rPr>
        <w:t xml:space="preserve">оповещения и информирования населения городского округа </w:t>
      </w:r>
      <w:r w:rsidRPr="00A12958">
        <w:rPr>
          <w:rFonts w:ascii="Arial" w:eastAsia="Arial" w:hAnsi="Arial" w:cs="Arial"/>
          <w:b/>
          <w:color w:val="000000"/>
          <w:spacing w:val="30"/>
          <w:sz w:val="24"/>
          <w:szCs w:val="24"/>
          <w:lang w:eastAsia="ru-RU" w:bidi="ru-RU"/>
        </w:rPr>
        <w:t>Лобня</w:t>
      </w:r>
      <w:r w:rsidRPr="00A12958">
        <w:rPr>
          <w:rFonts w:ascii="Arial" w:eastAsia="Arial" w:hAnsi="Arial" w:cs="Arial"/>
          <w:b/>
          <w:color w:val="000000"/>
          <w:sz w:val="24"/>
          <w:szCs w:val="24"/>
          <w:lang w:eastAsia="ru-RU" w:bidi="ru-RU"/>
        </w:rPr>
        <w:t xml:space="preserve">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</w:p>
    <w:p w:rsidR="00A12958" w:rsidRPr="00A12958" w:rsidRDefault="00A12958" w:rsidP="00A12958">
      <w:pPr>
        <w:widowControl w:val="0"/>
        <w:spacing w:after="0" w:line="259" w:lineRule="exact"/>
        <w:ind w:left="280" w:firstLine="86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A12958" w:rsidRPr="00A12958" w:rsidRDefault="00A12958" w:rsidP="00A12958">
      <w:pPr>
        <w:widowControl w:val="0"/>
        <w:numPr>
          <w:ilvl w:val="0"/>
          <w:numId w:val="4"/>
        </w:numPr>
        <w:tabs>
          <w:tab w:val="left" w:pos="771"/>
        </w:tabs>
        <w:spacing w:after="0" w:line="248" w:lineRule="exact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Настоящий Порядок оповещения и информирования населения городского округа </w:t>
      </w:r>
      <w:r w:rsidRPr="00A12958">
        <w:rPr>
          <w:rFonts w:ascii="Arial" w:eastAsia="Arial" w:hAnsi="Arial" w:cs="Arial"/>
          <w:color w:val="000000"/>
          <w:spacing w:val="40"/>
          <w:sz w:val="24"/>
          <w:szCs w:val="24"/>
          <w:lang w:eastAsia="ru-RU" w:bidi="ru-RU"/>
        </w:rPr>
        <w:t>Лобня</w:t>
      </w: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(далее-Порядок) определяет механизм реализации мероприятий по оповещению населения городского округа </w:t>
      </w:r>
      <w:r w:rsidRPr="00A12958">
        <w:rPr>
          <w:rFonts w:ascii="Arial" w:eastAsia="Arial" w:hAnsi="Arial" w:cs="Arial"/>
          <w:color w:val="000000"/>
          <w:spacing w:val="40"/>
          <w:sz w:val="24"/>
          <w:szCs w:val="24"/>
          <w:lang w:eastAsia="ru-RU" w:bidi="ru-RU"/>
        </w:rPr>
        <w:t>Лобня (далее-городского округа)об</w:t>
      </w: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(далее-чрезвычайные ситуации), а также использования систем оповещения для информирования населения городского округа.</w:t>
      </w:r>
    </w:p>
    <w:p w:rsidR="00A12958" w:rsidRPr="00A12958" w:rsidRDefault="00A12958" w:rsidP="00A12958">
      <w:pPr>
        <w:widowControl w:val="0"/>
        <w:numPr>
          <w:ilvl w:val="0"/>
          <w:numId w:val="4"/>
        </w:numPr>
        <w:tabs>
          <w:tab w:val="left" w:pos="771"/>
        </w:tabs>
        <w:spacing w:after="0" w:line="248" w:lineRule="exact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Оповещение и информирование населения городского округа должно быть достоверным, объективным, своевременным и осуществляться таким образом, чтобы исключить искажение информации, распространение ложных слухов и возникновение паники.</w:t>
      </w:r>
    </w:p>
    <w:p w:rsidR="00A12958" w:rsidRPr="00A12958" w:rsidRDefault="00A12958" w:rsidP="00A12958">
      <w:pPr>
        <w:widowControl w:val="0"/>
        <w:numPr>
          <w:ilvl w:val="0"/>
          <w:numId w:val="4"/>
        </w:numPr>
        <w:tabs>
          <w:tab w:val="left" w:pos="818"/>
        </w:tabs>
        <w:spacing w:after="0" w:line="248" w:lineRule="exact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Оповещение населения предусматривает:</w:t>
      </w:r>
    </w:p>
    <w:p w:rsidR="00A12958" w:rsidRPr="00A12958" w:rsidRDefault="00A12958" w:rsidP="00A12958">
      <w:pPr>
        <w:widowControl w:val="0"/>
        <w:tabs>
          <w:tab w:val="left" w:pos="771"/>
        </w:tabs>
        <w:spacing w:after="0" w:line="248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а)</w:t>
      </w: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доведение до населения сигналов гражданской обороны при военных конфликтах или вследствие этих конфликтов;</w:t>
      </w:r>
    </w:p>
    <w:p w:rsidR="00A12958" w:rsidRPr="00A12958" w:rsidRDefault="00A12958" w:rsidP="00A12958">
      <w:pPr>
        <w:widowControl w:val="0"/>
        <w:tabs>
          <w:tab w:val="left" w:pos="771"/>
        </w:tabs>
        <w:spacing w:after="0" w:line="248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б)</w:t>
      </w: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доведение до населения прогноза или факта возникновения чрезвычайной ситуации (далее - ЧС) природного или техногенного характера;</w:t>
      </w:r>
    </w:p>
    <w:p w:rsidR="00A12958" w:rsidRPr="00A12958" w:rsidRDefault="00A12958" w:rsidP="00A12958">
      <w:pPr>
        <w:widowControl w:val="0"/>
        <w:tabs>
          <w:tab w:val="left" w:pos="771"/>
        </w:tabs>
        <w:spacing w:after="0" w:line="248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в)</w:t>
      </w: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доведение до населения рекомендаций о порядке действий с момента получения информации о прогнозах или факте возникновения ЧС.</w:t>
      </w:r>
    </w:p>
    <w:p w:rsidR="00A12958" w:rsidRPr="00A12958" w:rsidRDefault="00A12958" w:rsidP="00A12958">
      <w:pPr>
        <w:widowControl w:val="0"/>
        <w:numPr>
          <w:ilvl w:val="0"/>
          <w:numId w:val="4"/>
        </w:numPr>
        <w:tabs>
          <w:tab w:val="left" w:pos="826"/>
        </w:tabs>
        <w:spacing w:after="0" w:line="220" w:lineRule="exact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Информирование населения предусматривает:</w:t>
      </w:r>
    </w:p>
    <w:p w:rsidR="00A12958" w:rsidRPr="00A12958" w:rsidRDefault="00A12958" w:rsidP="00A12958">
      <w:pPr>
        <w:widowControl w:val="0"/>
        <w:tabs>
          <w:tab w:val="left" w:pos="771"/>
        </w:tabs>
        <w:spacing w:after="0" w:line="248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а)</w:t>
      </w: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передачу речевых сообщений «Внимание всем!», «Воздушная тревога», «Отбой воздушной тревоги», «Радиационная опасность», «Химическая тревога», «Бактериологическое заражение» и т.п.;</w:t>
      </w:r>
    </w:p>
    <w:p w:rsidR="00A12958" w:rsidRPr="00A12958" w:rsidRDefault="00A12958" w:rsidP="00A12958">
      <w:pPr>
        <w:widowControl w:val="0"/>
        <w:tabs>
          <w:tab w:val="left" w:pos="771"/>
        </w:tabs>
        <w:spacing w:after="0" w:line="248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б)</w:t>
      </w: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передачу данных о прогнозе или факте возникновения ЧС природного или техногенного характера;</w:t>
      </w:r>
    </w:p>
    <w:p w:rsidR="00A12958" w:rsidRPr="00A12958" w:rsidRDefault="00A12958" w:rsidP="00A12958">
      <w:pPr>
        <w:widowControl w:val="0"/>
        <w:tabs>
          <w:tab w:val="left" w:pos="840"/>
        </w:tabs>
        <w:spacing w:after="0" w:line="248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в)</w:t>
      </w: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информацию о развитии ЧС, масштабах ЧС, ходе и итогах ликвидации ЧС;</w:t>
      </w:r>
    </w:p>
    <w:p w:rsidR="00A12958" w:rsidRPr="00A12958" w:rsidRDefault="00A12958" w:rsidP="00A12958">
      <w:pPr>
        <w:widowControl w:val="0"/>
        <w:tabs>
          <w:tab w:val="left" w:pos="826"/>
        </w:tabs>
        <w:spacing w:after="0" w:line="248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г)</w:t>
      </w: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информацию о состоянии природной среды и потенциально опасных объектов;</w:t>
      </w:r>
    </w:p>
    <w:p w:rsidR="00A12958" w:rsidRPr="00A12958" w:rsidRDefault="00A12958" w:rsidP="00A12958">
      <w:pPr>
        <w:widowControl w:val="0"/>
        <w:tabs>
          <w:tab w:val="left" w:pos="771"/>
        </w:tabs>
        <w:spacing w:after="0" w:line="248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д)</w:t>
      </w: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информацию об ожидаемых гидрометеорологических, стихийных и других природных явлениях;</w:t>
      </w:r>
    </w:p>
    <w:p w:rsidR="00A12958" w:rsidRPr="00A12958" w:rsidRDefault="00A12958" w:rsidP="00A12958">
      <w:pPr>
        <w:widowControl w:val="0"/>
        <w:tabs>
          <w:tab w:val="left" w:pos="771"/>
        </w:tabs>
        <w:spacing w:after="0" w:line="248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е)</w:t>
      </w: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систематическое ознакомление населения с мероприятиями, проводимыми силами и средствами наблюдения контроля и ликвидации ЧС;</w:t>
      </w:r>
    </w:p>
    <w:p w:rsidR="00A12958" w:rsidRPr="00A12958" w:rsidRDefault="00A12958" w:rsidP="00A12958">
      <w:pPr>
        <w:widowControl w:val="0"/>
        <w:tabs>
          <w:tab w:val="left" w:pos="869"/>
        </w:tabs>
        <w:spacing w:after="0" w:line="220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ж)</w:t>
      </w: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доведение до населения информации о защите от вероятной ЧС.</w:t>
      </w:r>
    </w:p>
    <w:p w:rsidR="00A12958" w:rsidRPr="00A12958" w:rsidRDefault="00A12958" w:rsidP="00A12958">
      <w:pPr>
        <w:widowControl w:val="0"/>
        <w:numPr>
          <w:ilvl w:val="0"/>
          <w:numId w:val="4"/>
        </w:numPr>
        <w:spacing w:after="0" w:line="248" w:lineRule="exact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Вся информация о прогнозируемых и возникших чрезвычайных ситуациях направляется в Комиссию по предупреждению и ликвидации чрезвычайных ситуаций и обеспечению пожарной безопасности городского округа Лобня через Муниципальное казенное учреждение Единая дежурно-диспетчерская служба города Лобня,</w:t>
      </w:r>
    </w:p>
    <w:p w:rsidR="00A12958" w:rsidRPr="00A12958" w:rsidRDefault="00A12958" w:rsidP="00A12958">
      <w:pPr>
        <w:widowControl w:val="0"/>
        <w:numPr>
          <w:ilvl w:val="0"/>
          <w:numId w:val="4"/>
        </w:numPr>
        <w:tabs>
          <w:tab w:val="left" w:pos="771"/>
        </w:tabs>
        <w:spacing w:after="0" w:line="248" w:lineRule="exact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Основной способ оповещения населения городского округа - передача сигналов оповещения и информации по сетям связи и радиовещания, а также передача речевых сообщений по телевизионным каналам. Речевые сообщения должны быть длительностью не более 5 минут. Допускается 3-кратное повторение передачи речевого сообщения.</w:t>
      </w:r>
    </w:p>
    <w:p w:rsidR="00A12958" w:rsidRPr="00A12958" w:rsidRDefault="00A12958" w:rsidP="00A12958">
      <w:pPr>
        <w:widowControl w:val="0"/>
        <w:numPr>
          <w:ilvl w:val="0"/>
          <w:numId w:val="4"/>
        </w:numPr>
        <w:tabs>
          <w:tab w:val="left" w:pos="771"/>
        </w:tabs>
        <w:spacing w:after="0" w:line="248" w:lineRule="exact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Оповещение и информирование населения городского округа о чрезвычайных ситуациях осуществляется путем доведения оперативной информации с использованием региональной автоматизированной централизованной системы оповещения (РАСЦО) населения, местной системы оповещения (МСО) и ведомственных сетей связи, функционирующих в городском округе, независимо от их форм собственности, через передающие станции операторов связи, транслирующие телевизионные и радио каналы с </w:t>
      </w: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lastRenderedPageBreak/>
        <w:t>перерывом вещательных программ в соответствии с действующим законодательством, а также оперативной техники с громкоговорящими установками ОМВД России по городскому</w:t>
      </w:r>
    </w:p>
    <w:p w:rsidR="00A12958" w:rsidRPr="00A12958" w:rsidRDefault="00A12958" w:rsidP="00A12958">
      <w:pPr>
        <w:widowControl w:val="0"/>
        <w:spacing w:after="0" w:line="252" w:lineRule="exact"/>
        <w:outlineLvl w:val="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bookmarkStart w:id="0" w:name="bookmark0"/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округу Лобня, (по согласованию).</w:t>
      </w:r>
      <w:bookmarkEnd w:id="0"/>
    </w:p>
    <w:p w:rsidR="00A12958" w:rsidRPr="00A12958" w:rsidRDefault="00A12958" w:rsidP="00A12958">
      <w:pPr>
        <w:widowControl w:val="0"/>
        <w:numPr>
          <w:ilvl w:val="0"/>
          <w:numId w:val="4"/>
        </w:numPr>
        <w:tabs>
          <w:tab w:val="left" w:pos="857"/>
        </w:tabs>
        <w:spacing w:after="0" w:line="252" w:lineRule="exact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Право на включение систем оповещения населения городского округа осуществляется по распоря</w:t>
      </w:r>
      <w:r w:rsidR="008D4AB7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жению главы городского округа Лобня руко</w:t>
      </w: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водителя гражданской обороны, председателю КЧС и ОПБ городского округа или лиц</w:t>
      </w:r>
      <w:r w:rsidR="008D4AB7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а, его замещающего. Оповещение</w:t>
      </w: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работников организаций осуществляется по решению руководителей данных организаций.</w:t>
      </w:r>
    </w:p>
    <w:p w:rsidR="00A12958" w:rsidRPr="00A12958" w:rsidRDefault="00A12958" w:rsidP="00A12958">
      <w:pPr>
        <w:widowControl w:val="0"/>
        <w:numPr>
          <w:ilvl w:val="0"/>
          <w:numId w:val="4"/>
        </w:numPr>
        <w:tabs>
          <w:tab w:val="left" w:pos="857"/>
        </w:tabs>
        <w:spacing w:after="0" w:line="252" w:lineRule="exact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Сигналы оповещения передаются вне всякой очереди с использованием всех имеющихся средств связи и оповещения.</w:t>
      </w:r>
    </w:p>
    <w:p w:rsidR="00A12958" w:rsidRPr="00A12958" w:rsidRDefault="00A12958" w:rsidP="00A12958">
      <w:pPr>
        <w:widowControl w:val="0"/>
        <w:numPr>
          <w:ilvl w:val="0"/>
          <w:numId w:val="4"/>
        </w:numPr>
        <w:tabs>
          <w:tab w:val="left" w:pos="857"/>
        </w:tabs>
        <w:spacing w:after="0" w:line="252" w:lineRule="exact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При совпадении времени передачи приоритет имеют сообщения, исходящие от федеральных органов государственной власти.</w:t>
      </w:r>
    </w:p>
    <w:p w:rsidR="00A12958" w:rsidRPr="00A12958" w:rsidRDefault="00A12958" w:rsidP="00A12958">
      <w:pPr>
        <w:widowControl w:val="0"/>
        <w:numPr>
          <w:ilvl w:val="0"/>
          <w:numId w:val="4"/>
        </w:numPr>
        <w:tabs>
          <w:tab w:val="left" w:pos="857"/>
        </w:tabs>
        <w:spacing w:after="0" w:line="252" w:lineRule="exact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Финансирование мероприятий по поддержанию в готовности и совершенствованию систем оповещения и информирования населения производится:</w:t>
      </w:r>
    </w:p>
    <w:p w:rsidR="00A12958" w:rsidRPr="00A12958" w:rsidRDefault="00A12958" w:rsidP="00A12958">
      <w:pPr>
        <w:widowControl w:val="0"/>
        <w:numPr>
          <w:ilvl w:val="0"/>
          <w:numId w:val="5"/>
        </w:numPr>
        <w:tabs>
          <w:tab w:val="left" w:pos="670"/>
        </w:tabs>
        <w:spacing w:after="0" w:line="252" w:lineRule="exact"/>
        <w:ind w:firstLine="48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на муниципальном уровне - за счет средств бюджета городского округа Лобня, выделяемого для обеспечения мероприятий оповещения и информирования населения, но не ниже норм, установленных действующим законодательством;</w:t>
      </w:r>
    </w:p>
    <w:p w:rsidR="00A12958" w:rsidRPr="00A12958" w:rsidRDefault="00A12958" w:rsidP="00A12958">
      <w:pPr>
        <w:widowControl w:val="0"/>
        <w:numPr>
          <w:ilvl w:val="0"/>
          <w:numId w:val="5"/>
        </w:numPr>
        <w:tabs>
          <w:tab w:val="left" w:pos="670"/>
        </w:tabs>
        <w:spacing w:after="0" w:line="252" w:lineRule="exact"/>
        <w:ind w:firstLine="48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1295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на объектовом уровне - за счет собственных финансовых средств организаций, учреждений и предприятий.</w:t>
      </w:r>
    </w:p>
    <w:p w:rsidR="00A12958" w:rsidRPr="00A12958" w:rsidRDefault="00A12958" w:rsidP="00A12958">
      <w:pPr>
        <w:widowControl w:val="0"/>
        <w:tabs>
          <w:tab w:val="left" w:pos="771"/>
        </w:tabs>
        <w:spacing w:after="0" w:line="248" w:lineRule="exact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A12958" w:rsidRDefault="00A12958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Pr="00A12958" w:rsidRDefault="008D4AB7" w:rsidP="008D4AB7">
      <w:pPr>
        <w:widowControl w:val="0"/>
        <w:tabs>
          <w:tab w:val="left" w:pos="907"/>
        </w:tabs>
        <w:spacing w:after="0" w:line="274" w:lineRule="exact"/>
        <w:ind w:left="1240"/>
        <w:jc w:val="right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A12958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lastRenderedPageBreak/>
        <w:t xml:space="preserve">Приложение </w:t>
      </w:r>
      <w:r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2</w:t>
      </w:r>
    </w:p>
    <w:p w:rsidR="008D4AB7" w:rsidRPr="00A12958" w:rsidRDefault="008D4AB7" w:rsidP="008D4AB7">
      <w:pPr>
        <w:widowControl w:val="0"/>
        <w:tabs>
          <w:tab w:val="left" w:pos="907"/>
        </w:tabs>
        <w:spacing w:after="0" w:line="274" w:lineRule="exact"/>
        <w:ind w:left="1240"/>
        <w:jc w:val="right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A12958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 к постановлению </w:t>
      </w:r>
    </w:p>
    <w:p w:rsidR="008D4AB7" w:rsidRPr="00A12958" w:rsidRDefault="008D4AB7" w:rsidP="008D4AB7">
      <w:pPr>
        <w:widowControl w:val="0"/>
        <w:tabs>
          <w:tab w:val="left" w:pos="907"/>
        </w:tabs>
        <w:spacing w:after="0" w:line="274" w:lineRule="exact"/>
        <w:ind w:left="1240"/>
        <w:jc w:val="right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A12958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Главы городского округа Лобня </w:t>
      </w:r>
    </w:p>
    <w:p w:rsidR="008D4AB7" w:rsidRDefault="008D4AB7" w:rsidP="008D4AB7">
      <w:pPr>
        <w:widowControl w:val="0"/>
        <w:tabs>
          <w:tab w:val="left" w:pos="907"/>
        </w:tabs>
        <w:spacing w:after="0" w:line="274" w:lineRule="exact"/>
        <w:ind w:left="1240"/>
        <w:jc w:val="right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A12958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от 21.01.2019 № 44</w:t>
      </w:r>
    </w:p>
    <w:p w:rsidR="001A32A7" w:rsidRPr="00A12958" w:rsidRDefault="001A32A7" w:rsidP="008D4AB7">
      <w:pPr>
        <w:widowControl w:val="0"/>
        <w:tabs>
          <w:tab w:val="left" w:pos="907"/>
        </w:tabs>
        <w:spacing w:after="0" w:line="274" w:lineRule="exact"/>
        <w:ind w:left="1240"/>
        <w:jc w:val="right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8D4AB7" w:rsidRPr="001A32A7" w:rsidRDefault="001A32A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</w:pPr>
      <w:r w:rsidRPr="001A32A7"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  <w:t>Тексты речевых сообщений по оповещению населения городского округа Лобня об угрозе или возникновении чрезвычайных ситуаций мирного и военного времени</w:t>
      </w:r>
    </w:p>
    <w:p w:rsidR="008D4AB7" w:rsidRDefault="008D4AB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1A32A7" w:rsidRDefault="001A32A7" w:rsidP="00A12958">
      <w:pPr>
        <w:widowControl w:val="0"/>
        <w:tabs>
          <w:tab w:val="left" w:pos="907"/>
        </w:tabs>
        <w:spacing w:after="0" w:line="274" w:lineRule="exact"/>
        <w:ind w:left="1240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1A32A7" w:rsidRPr="001A32A7" w:rsidRDefault="001A32A7" w:rsidP="001A32A7">
      <w:pPr>
        <w:widowControl w:val="0"/>
        <w:spacing w:after="0" w:line="252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1A32A7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Тексты сообщений разрабатываются отделом по делам гражданской обороны, чрезвычайным ситуациям и территориальной безопасности Администрации городского округа Лобня совместно со специалистами соответствующих служб городского округа.</w:t>
      </w:r>
    </w:p>
    <w:p w:rsidR="001A32A7" w:rsidRPr="001A32A7" w:rsidRDefault="001A32A7" w:rsidP="001A32A7">
      <w:pPr>
        <w:widowControl w:val="0"/>
        <w:spacing w:after="0" w:line="252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1A32A7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Тексты сообщений используются для предупреждения (уведомления) населения при возникновении чрезвычайных ситуаций и в учебных целях, при этом перед сообщением сигнала доводится слово «Учебный» («Учебная воздушная тревога», «Отбой учебной воздушной тревоги» и т.д.)</w:t>
      </w:r>
    </w:p>
    <w:p w:rsidR="001A32A7" w:rsidRPr="001A32A7" w:rsidRDefault="001A32A7" w:rsidP="001A32A7">
      <w:pPr>
        <w:widowControl w:val="0"/>
        <w:spacing w:after="0" w:line="252" w:lineRule="exact"/>
        <w:ind w:right="420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ru-RU" w:bidi="ru-RU"/>
        </w:rPr>
      </w:pP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>Текст</w:t>
      </w:r>
    </w:p>
    <w:p w:rsidR="008D4AB7" w:rsidRDefault="001A32A7" w:rsidP="00C31570">
      <w:pPr>
        <w:widowControl w:val="0"/>
        <w:spacing w:after="0" w:line="252" w:lineRule="exact"/>
        <w:ind w:right="420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</w:pP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 xml:space="preserve">обращения к населению </w:t>
      </w:r>
      <w:r w:rsidRPr="00860EA6">
        <w:rPr>
          <w:rFonts w:ascii="Arial" w:eastAsia="Arial" w:hAnsi="Arial" w:cs="Arial"/>
          <w:b/>
          <w:smallCaps/>
          <w:color w:val="000000"/>
          <w:sz w:val="20"/>
          <w:szCs w:val="20"/>
          <w:u w:val="single"/>
          <w:lang w:eastAsia="ru-RU" w:bidi="ru-RU"/>
        </w:rPr>
        <w:t>при</w:t>
      </w: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 xml:space="preserve"> угрозе </w:t>
      </w:r>
      <w:r w:rsidRPr="00860EA6">
        <w:rPr>
          <w:rFonts w:ascii="Arial" w:eastAsia="Arial" w:hAnsi="Arial" w:cs="Arial"/>
          <w:b/>
          <w:smallCaps/>
          <w:color w:val="000000"/>
          <w:sz w:val="20"/>
          <w:szCs w:val="20"/>
          <w:u w:val="single"/>
          <w:lang w:eastAsia="ru-RU" w:bidi="ru-RU"/>
        </w:rPr>
        <w:t>воздушного</w:t>
      </w: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 xml:space="preserve"> нападения противника.</w:t>
      </w:r>
    </w:p>
    <w:p w:rsidR="00860EA6" w:rsidRPr="00860EA6" w:rsidRDefault="00860EA6" w:rsidP="00C31570">
      <w:pPr>
        <w:widowControl w:val="0"/>
        <w:spacing w:after="0" w:line="252" w:lineRule="exact"/>
        <w:ind w:right="420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ru-RU" w:bidi="ru-RU"/>
        </w:rPr>
      </w:pPr>
      <w:bookmarkStart w:id="1" w:name="_GoBack"/>
      <w:bookmarkEnd w:id="1"/>
    </w:p>
    <w:p w:rsidR="00C31570" w:rsidRPr="00C31570" w:rsidRDefault="00C31570" w:rsidP="00C31570">
      <w:pPr>
        <w:widowControl w:val="0"/>
        <w:spacing w:after="0" w:line="317" w:lineRule="exact"/>
        <w:ind w:firstLine="52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3157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Внимание! Внимание! «Воздушная тревога», «Воздушная тревога» Граждане! (дата, время) на территории городского округа существует угроза непосредственного нападения воздушного противника.</w:t>
      </w:r>
    </w:p>
    <w:p w:rsidR="00C31570" w:rsidRPr="00C31570" w:rsidRDefault="00C31570" w:rsidP="00C31570">
      <w:pPr>
        <w:widowControl w:val="0"/>
        <w:spacing w:after="0" w:line="317" w:lineRule="exact"/>
        <w:ind w:left="520" w:right="642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04FB1">
        <w:rPr>
          <w:rFonts w:ascii="Arial" w:eastAsia="Arial" w:hAnsi="Arial" w:cs="Arial"/>
          <w:iCs/>
          <w:color w:val="000000"/>
          <w:sz w:val="24"/>
          <w:szCs w:val="24"/>
          <w:lang w:eastAsia="ru-RU" w:bidi="ru-RU"/>
        </w:rPr>
        <w:t xml:space="preserve">Вам необходимо: </w:t>
      </w:r>
      <w:r w:rsidRPr="00C3157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одеться самому, одеть детей;</w:t>
      </w:r>
    </w:p>
    <w:p w:rsidR="00C31570" w:rsidRPr="00C31570" w:rsidRDefault="00C31570" w:rsidP="00C31570">
      <w:pPr>
        <w:widowControl w:val="0"/>
        <w:spacing w:after="0" w:line="248" w:lineRule="exact"/>
        <w:ind w:left="520" w:right="378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3157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выключить газ, электроприборы, затушить печи, котлы; закрыть плотно двери и окна.</w:t>
      </w:r>
    </w:p>
    <w:p w:rsidR="00C31570" w:rsidRPr="00C31570" w:rsidRDefault="00C31570" w:rsidP="00C31570">
      <w:pPr>
        <w:widowControl w:val="0"/>
        <w:spacing w:after="47" w:line="220" w:lineRule="exact"/>
        <w:ind w:firstLine="520"/>
        <w:jc w:val="both"/>
        <w:rPr>
          <w:rFonts w:ascii="Arial" w:eastAsia="Arial" w:hAnsi="Arial" w:cs="Arial"/>
          <w:iCs/>
          <w:color w:val="000000"/>
          <w:sz w:val="24"/>
          <w:szCs w:val="24"/>
          <w:lang w:eastAsia="ru-RU" w:bidi="ru-RU"/>
        </w:rPr>
      </w:pPr>
      <w:r w:rsidRPr="00C31570">
        <w:rPr>
          <w:rFonts w:ascii="Arial" w:eastAsia="Arial" w:hAnsi="Arial" w:cs="Arial"/>
          <w:iCs/>
          <w:color w:val="000000"/>
          <w:sz w:val="24"/>
          <w:szCs w:val="24"/>
          <w:lang w:eastAsia="ru-RU" w:bidi="ru-RU"/>
        </w:rPr>
        <w:t>Взять с собой:</w:t>
      </w:r>
    </w:p>
    <w:p w:rsidR="00C31570" w:rsidRPr="00C31570" w:rsidRDefault="00C31570" w:rsidP="00C31570">
      <w:pPr>
        <w:widowControl w:val="0"/>
        <w:spacing w:after="0" w:line="252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3157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средства индивидуальной защиты;</w:t>
      </w:r>
    </w:p>
    <w:p w:rsidR="00C31570" w:rsidRPr="00C31570" w:rsidRDefault="00C31570" w:rsidP="00C31570">
      <w:pPr>
        <w:widowControl w:val="0"/>
        <w:spacing w:after="0" w:line="252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3157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запас продуктов питания и воды;</w:t>
      </w:r>
    </w:p>
    <w:p w:rsidR="00C31570" w:rsidRPr="00C31570" w:rsidRDefault="00C31570" w:rsidP="00C31570">
      <w:pPr>
        <w:widowControl w:val="0"/>
        <w:spacing w:after="0" w:line="252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3157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личные документы и другие необходимые вещи;</w:t>
      </w:r>
    </w:p>
    <w:p w:rsidR="00C31570" w:rsidRPr="00C31570" w:rsidRDefault="00C31570" w:rsidP="00C31570">
      <w:pPr>
        <w:widowControl w:val="0"/>
        <w:spacing w:after="0" w:line="259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3157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погасить свет, предупредить соседей о «Воздушной тревоге».</w:t>
      </w:r>
    </w:p>
    <w:p w:rsidR="00C31570" w:rsidRPr="00504FB1" w:rsidRDefault="00C31570" w:rsidP="00C31570">
      <w:pPr>
        <w:widowControl w:val="0"/>
        <w:spacing w:after="0" w:line="259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3157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Занять ближайшее защитное сооружение (убежище, противорадиационное укрытие, подвал, погреб), находиться там до сигнала «Отбой воздушной тревоги».</w:t>
      </w:r>
    </w:p>
    <w:p w:rsidR="00C31570" w:rsidRPr="00C31570" w:rsidRDefault="00C31570" w:rsidP="00C31570">
      <w:pPr>
        <w:widowControl w:val="0"/>
        <w:spacing w:after="0" w:line="259" w:lineRule="exact"/>
        <w:ind w:firstLine="520"/>
        <w:jc w:val="both"/>
        <w:rPr>
          <w:rFonts w:ascii="Arial" w:eastAsia="Arial" w:hAnsi="Arial" w:cs="Arial"/>
          <w:b/>
          <w:color w:val="000000"/>
          <w:sz w:val="20"/>
          <w:szCs w:val="20"/>
          <w:lang w:eastAsia="ru-RU" w:bidi="ru-RU"/>
        </w:rPr>
      </w:pPr>
    </w:p>
    <w:p w:rsidR="00C31570" w:rsidRPr="00C31570" w:rsidRDefault="00C31570" w:rsidP="00C31570">
      <w:pPr>
        <w:widowControl w:val="0"/>
        <w:spacing w:after="0" w:line="220" w:lineRule="exact"/>
        <w:ind w:right="420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ru-RU" w:bidi="ru-RU"/>
        </w:rPr>
      </w:pP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>Текст</w:t>
      </w:r>
    </w:p>
    <w:p w:rsidR="00C31570" w:rsidRPr="00C31570" w:rsidRDefault="00C31570" w:rsidP="00C31570">
      <w:pPr>
        <w:widowControl w:val="0"/>
        <w:spacing w:after="196" w:line="220" w:lineRule="exact"/>
        <w:ind w:right="420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ru-RU" w:bidi="ru-RU"/>
        </w:rPr>
      </w:pP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 xml:space="preserve">обращения к населению, когда угроза </w:t>
      </w:r>
      <w:r w:rsidRPr="00860EA6">
        <w:rPr>
          <w:rFonts w:ascii="Arial" w:eastAsia="Arial" w:hAnsi="Arial" w:cs="Arial"/>
          <w:b/>
          <w:smallCaps/>
          <w:color w:val="000000"/>
          <w:sz w:val="20"/>
          <w:szCs w:val="20"/>
          <w:u w:val="single"/>
          <w:lang w:eastAsia="ru-RU" w:bidi="ru-RU"/>
        </w:rPr>
        <w:t>воздушного</w:t>
      </w: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 xml:space="preserve"> нападения противника миновала.</w:t>
      </w:r>
    </w:p>
    <w:p w:rsidR="00C31570" w:rsidRPr="00C31570" w:rsidRDefault="00C31570" w:rsidP="00C31570">
      <w:pPr>
        <w:widowControl w:val="0"/>
        <w:spacing w:after="0" w:line="220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3157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Внимание! Внимание! «Отбой воздушной тревоги», «Отбой воздушной тревоги»</w:t>
      </w:r>
    </w:p>
    <w:p w:rsidR="00C31570" w:rsidRPr="00C31570" w:rsidRDefault="00C31570" w:rsidP="00C31570">
      <w:pPr>
        <w:widowControl w:val="0"/>
        <w:spacing w:after="0" w:line="238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3157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Граждане! (дата, время) на территории городского округа угроза нападения воздушного противника миновала.</w:t>
      </w:r>
    </w:p>
    <w:p w:rsidR="00C31570" w:rsidRPr="00C31570" w:rsidRDefault="00C31570" w:rsidP="00C31570">
      <w:pPr>
        <w:widowControl w:val="0"/>
        <w:tabs>
          <w:tab w:val="left" w:pos="4150"/>
          <w:tab w:val="left" w:pos="4754"/>
        </w:tabs>
        <w:spacing w:after="53" w:line="220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3157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Вам необходимо:</w:t>
      </w:r>
    </w:p>
    <w:p w:rsidR="00C31570" w:rsidRPr="00C31570" w:rsidRDefault="00C31570" w:rsidP="00C31570">
      <w:pPr>
        <w:widowControl w:val="0"/>
        <w:spacing w:after="0" w:line="245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3157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покинуть укрытие </w:t>
      </w:r>
      <w:r w:rsidRPr="00504FB1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с </w:t>
      </w:r>
      <w:r w:rsidRPr="00C3157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разрешения обслуживающего персонала; заниматься обычной деятельностью.</w:t>
      </w:r>
    </w:p>
    <w:p w:rsidR="00C31570" w:rsidRPr="00C31570" w:rsidRDefault="00C31570" w:rsidP="00842CE2">
      <w:pPr>
        <w:widowControl w:val="0"/>
        <w:spacing w:after="0" w:line="248" w:lineRule="exact"/>
        <w:ind w:right="420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ru-RU" w:bidi="ru-RU"/>
        </w:rPr>
      </w:pP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>Текст</w:t>
      </w:r>
    </w:p>
    <w:p w:rsidR="00C31570" w:rsidRPr="00C31570" w:rsidRDefault="00C31570" w:rsidP="00842CE2">
      <w:pPr>
        <w:widowControl w:val="0"/>
        <w:spacing w:after="0" w:line="248" w:lineRule="exact"/>
        <w:ind w:firstLine="960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ru-RU" w:bidi="ru-RU"/>
        </w:rPr>
      </w:pP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 xml:space="preserve">обращения к населению </w:t>
      </w:r>
      <w:r w:rsidRPr="00860EA6">
        <w:rPr>
          <w:rFonts w:ascii="Arial" w:eastAsia="Arial" w:hAnsi="Arial" w:cs="Arial"/>
          <w:b/>
          <w:smallCaps/>
          <w:color w:val="000000"/>
          <w:sz w:val="20"/>
          <w:szCs w:val="20"/>
          <w:u w:val="single"/>
          <w:lang w:eastAsia="ru-RU" w:bidi="ru-RU"/>
        </w:rPr>
        <w:t>при</w:t>
      </w: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 xml:space="preserve"> угрозе радиоактивного заражения или обнаружении радиоактивного заражения (бактериологического) заражения или </w:t>
      </w:r>
      <w:r w:rsidRPr="00860EA6">
        <w:rPr>
          <w:rFonts w:ascii="Arial" w:eastAsia="Arial" w:hAnsi="Arial" w:cs="Arial"/>
          <w:b/>
          <w:smallCaps/>
          <w:color w:val="000000"/>
          <w:sz w:val="20"/>
          <w:szCs w:val="20"/>
          <w:u w:val="single"/>
          <w:lang w:eastAsia="ru-RU" w:bidi="ru-RU"/>
        </w:rPr>
        <w:t>при</w:t>
      </w: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 xml:space="preserve"> обнаружении ОВ, АХОВ</w:t>
      </w:r>
      <w:r w:rsidR="00842CE2" w:rsidRPr="00860EA6">
        <w:rPr>
          <w:rFonts w:ascii="Arial" w:eastAsia="Arial" w:hAnsi="Arial" w:cs="Arial"/>
          <w:b/>
          <w:color w:val="000000"/>
          <w:sz w:val="20"/>
          <w:szCs w:val="20"/>
          <w:lang w:eastAsia="ru-RU" w:bidi="ru-RU"/>
        </w:rPr>
        <w:t xml:space="preserve"> </w:t>
      </w:r>
      <w:r w:rsidR="00504FB1" w:rsidRPr="00860EA6">
        <w:rPr>
          <w:rFonts w:ascii="Arial" w:eastAsia="Arial" w:hAnsi="Arial" w:cs="Arial"/>
          <w:b/>
          <w:color w:val="000000"/>
          <w:sz w:val="20"/>
          <w:szCs w:val="20"/>
          <w:lang w:bidi="en-US"/>
        </w:rPr>
        <w:t>или</w:t>
      </w: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 xml:space="preserve"> БС</w:t>
      </w:r>
    </w:p>
    <w:p w:rsidR="00504FB1" w:rsidRPr="00504FB1" w:rsidRDefault="00504FB1" w:rsidP="00C31570">
      <w:pPr>
        <w:widowControl w:val="0"/>
        <w:spacing w:after="0" w:line="241" w:lineRule="exact"/>
        <w:ind w:firstLine="520"/>
        <w:jc w:val="both"/>
        <w:rPr>
          <w:rFonts w:ascii="Arial" w:eastAsia="Arial" w:hAnsi="Arial" w:cs="Arial"/>
          <w:iCs/>
          <w:color w:val="000000"/>
          <w:sz w:val="24"/>
          <w:szCs w:val="24"/>
          <w:lang w:eastAsia="ru-RU" w:bidi="ru-RU"/>
        </w:rPr>
      </w:pPr>
    </w:p>
    <w:p w:rsidR="00C31570" w:rsidRPr="00C31570" w:rsidRDefault="00C31570" w:rsidP="00C31570">
      <w:pPr>
        <w:widowControl w:val="0"/>
        <w:spacing w:after="0" w:line="241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3157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Внимание! Внимание! Граждане! «</w:t>
      </w:r>
      <w:r w:rsidR="00504FB1" w:rsidRPr="00504FB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Радиационная</w:t>
      </w:r>
      <w:r w:rsidRPr="00C3157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опасность», «Радиационная опасность».</w:t>
      </w:r>
    </w:p>
    <w:p w:rsidR="00C31570" w:rsidRPr="00C31570" w:rsidRDefault="00C31570" w:rsidP="00C31570">
      <w:pPr>
        <w:widowControl w:val="0"/>
        <w:spacing w:after="0" w:line="241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3157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«_» __ 20 года в 00 часов </w:t>
      </w:r>
      <w:r w:rsidR="00504FB1" w:rsidRPr="00504FB1">
        <w:rPr>
          <w:rFonts w:ascii="Arial" w:eastAsia="Arial" w:hAnsi="Arial" w:cs="Arial"/>
          <w:iCs/>
          <w:color w:val="000000"/>
          <w:sz w:val="24"/>
          <w:szCs w:val="24"/>
          <w:lang w:eastAsia="ru-RU" w:bidi="ru-RU"/>
        </w:rPr>
        <w:t>на территории</w:t>
      </w:r>
      <w:r w:rsidRPr="00C3157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городского округа зарегистрирован повышенный уровень радиации.</w:t>
      </w:r>
    </w:p>
    <w:p w:rsidR="00C31570" w:rsidRPr="00C31570" w:rsidRDefault="00C31570" w:rsidP="00C31570">
      <w:pPr>
        <w:widowControl w:val="0"/>
        <w:spacing w:after="0" w:line="220" w:lineRule="exact"/>
        <w:ind w:firstLine="5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3157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Прослушайте порядок поведения при радиоактивном заражении местности:</w:t>
      </w:r>
    </w:p>
    <w:p w:rsidR="00C31570" w:rsidRPr="00C31570" w:rsidRDefault="00C31570" w:rsidP="00C31570">
      <w:pPr>
        <w:widowControl w:val="0"/>
        <w:numPr>
          <w:ilvl w:val="0"/>
          <w:numId w:val="6"/>
        </w:numPr>
        <w:tabs>
          <w:tab w:val="left" w:pos="860"/>
        </w:tabs>
        <w:spacing w:after="0" w:line="220" w:lineRule="exact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3157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Исключить пребывание на открытой местности.</w:t>
      </w:r>
    </w:p>
    <w:p w:rsidR="00C31570" w:rsidRPr="00C31570" w:rsidRDefault="00C31570" w:rsidP="00C31570">
      <w:pPr>
        <w:widowControl w:val="0"/>
        <w:numPr>
          <w:ilvl w:val="0"/>
          <w:numId w:val="6"/>
        </w:numPr>
        <w:tabs>
          <w:tab w:val="left" w:pos="871"/>
        </w:tabs>
        <w:spacing w:after="0" w:line="248" w:lineRule="exact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3157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Провести йодную профилактику. Порядок проведения йодной профилактики слушайте</w:t>
      </w:r>
      <w:r w:rsidR="00842CE2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в конце этого сообщения.</w:t>
      </w:r>
    </w:p>
    <w:p w:rsidR="00C31570" w:rsidRPr="00C31570" w:rsidRDefault="00C31570" w:rsidP="00C31570">
      <w:pPr>
        <w:widowControl w:val="0"/>
        <w:numPr>
          <w:ilvl w:val="0"/>
          <w:numId w:val="6"/>
        </w:numPr>
        <w:tabs>
          <w:tab w:val="left" w:pos="871"/>
        </w:tabs>
        <w:spacing w:after="0" w:line="248" w:lineRule="exact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3157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lastRenderedPageBreak/>
        <w:t xml:space="preserve">Провести герметизацию жилых, </w:t>
      </w:r>
      <w:r w:rsidR="00F95F1D" w:rsidRPr="00F95F1D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производ</w:t>
      </w:r>
      <w:r w:rsidRPr="00F95F1D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ственных </w:t>
      </w:r>
      <w:r w:rsidRPr="00C3157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и хозяйственных помещений.</w:t>
      </w:r>
    </w:p>
    <w:p w:rsidR="00C31570" w:rsidRPr="00C31570" w:rsidRDefault="00F95F1D" w:rsidP="00C31570">
      <w:pPr>
        <w:widowControl w:val="0"/>
        <w:numPr>
          <w:ilvl w:val="0"/>
          <w:numId w:val="6"/>
        </w:numPr>
        <w:tabs>
          <w:tab w:val="left" w:pos="878"/>
        </w:tabs>
        <w:spacing w:after="0" w:line="248" w:lineRule="exact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Сделать запасы п</w:t>
      </w:r>
      <w:r w:rsidR="00C31570" w:rsidRPr="00C3157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итьевой воды из за</w:t>
      </w: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крытых</w:t>
      </w:r>
      <w:r w:rsidR="00C31570" w:rsidRPr="00C31570">
        <w:rPr>
          <w:rFonts w:ascii="Arial" w:eastAsia="Arial" w:hAnsi="Arial" w:cs="Arial"/>
          <w:color w:val="000000"/>
          <w:sz w:val="24"/>
          <w:szCs w:val="24"/>
          <w:vertAlign w:val="superscript"/>
          <w:lang w:eastAsia="ru-RU" w:bidi="ru-RU"/>
        </w:rPr>
        <w:t>:</w:t>
      </w:r>
      <w:r w:rsidR="00C31570" w:rsidRPr="00C3157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источников водоснабжения.</w:t>
      </w:r>
    </w:p>
    <w:p w:rsidR="00F95F1D" w:rsidRPr="00F95F1D" w:rsidRDefault="00F95F1D" w:rsidP="00F95F1D">
      <w:pPr>
        <w:widowControl w:val="0"/>
        <w:numPr>
          <w:ilvl w:val="0"/>
          <w:numId w:val="6"/>
        </w:numPr>
        <w:tabs>
          <w:tab w:val="left" w:pos="761"/>
        </w:tabs>
        <w:spacing w:after="0" w:line="252" w:lineRule="exact"/>
        <w:jc w:val="both"/>
        <w:outlineLvl w:val="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bookmarkStart w:id="2" w:name="bookmark1"/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Сделать запасы продуктов питания, используя исключительно консервированные и хранящиеся в герметичных (закрытых) упаковках, подвалах погребах продукты.</w:t>
      </w:r>
      <w:bookmarkEnd w:id="2"/>
    </w:p>
    <w:p w:rsidR="00F95F1D" w:rsidRPr="00F95F1D" w:rsidRDefault="00F95F1D" w:rsidP="00F95F1D">
      <w:pPr>
        <w:widowControl w:val="0"/>
        <w:numPr>
          <w:ilvl w:val="0"/>
          <w:numId w:val="6"/>
        </w:numPr>
        <w:tabs>
          <w:tab w:val="left" w:pos="747"/>
        </w:tabs>
        <w:spacing w:after="0" w:line="252" w:lineRule="exact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Закрыть на замки, имеющиеся в вашем пользовании колодцы, бассейны и другие накопители воды.</w:t>
      </w:r>
    </w:p>
    <w:p w:rsidR="00F95F1D" w:rsidRPr="00F95F1D" w:rsidRDefault="00F95F1D" w:rsidP="00F95F1D">
      <w:pPr>
        <w:widowControl w:val="0"/>
        <w:numPr>
          <w:ilvl w:val="0"/>
          <w:numId w:val="6"/>
        </w:numPr>
        <w:tabs>
          <w:tab w:val="left" w:pos="754"/>
        </w:tabs>
        <w:spacing w:after="0" w:line="252" w:lineRule="exact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 жилых и производственных помещениях, в которых не приостановлены работы, ежечасно проводить влажную уборку.</w:t>
      </w:r>
    </w:p>
    <w:p w:rsidR="00F95F1D" w:rsidRPr="00F95F1D" w:rsidRDefault="00F95F1D" w:rsidP="00F95F1D">
      <w:pPr>
        <w:widowControl w:val="0"/>
        <w:numPr>
          <w:ilvl w:val="0"/>
          <w:numId w:val="6"/>
        </w:numPr>
        <w:tabs>
          <w:tab w:val="left" w:pos="768"/>
        </w:tabs>
        <w:spacing w:after="0" w:line="252" w:lineRule="exact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Радиоточки, телевизоры включать каждый четный час (10, 12, </w:t>
      </w:r>
      <w:proofErr w:type="gramStart"/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14, ....</w:t>
      </w:r>
      <w:proofErr w:type="gramEnd"/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) для получения дальнейшей информации..</w:t>
      </w:r>
    </w:p>
    <w:p w:rsidR="00F95F1D" w:rsidRPr="00F95F1D" w:rsidRDefault="00F95F1D" w:rsidP="00F95F1D">
      <w:pPr>
        <w:widowControl w:val="0"/>
        <w:tabs>
          <w:tab w:val="left" w:pos="4687"/>
        </w:tabs>
        <w:spacing w:after="0" w:line="252" w:lineRule="exact"/>
        <w:ind w:left="23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</w:r>
      <w:r w:rsidRPr="00F95F1D">
        <w:rPr>
          <w:rFonts w:ascii="Arial" w:eastAsia="Arial" w:hAnsi="Arial" w:cs="Arial"/>
          <w:color w:val="000000"/>
          <w:sz w:val="24"/>
          <w:szCs w:val="24"/>
          <w:u w:val="single"/>
          <w:lang w:eastAsia="ru-RU" w:bidi="ru-RU"/>
        </w:rPr>
        <w:t>Внимание!</w:t>
      </w:r>
    </w:p>
    <w:p w:rsidR="00F95F1D" w:rsidRPr="00F95F1D" w:rsidRDefault="00F95F1D" w:rsidP="00F95F1D">
      <w:pPr>
        <w:widowControl w:val="0"/>
        <w:spacing w:after="123" w:line="252" w:lineRule="exact"/>
        <w:ind w:left="23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95F1D">
        <w:rPr>
          <w:rFonts w:ascii="Arial" w:eastAsia="Arial" w:hAnsi="Arial" w:cs="Arial"/>
          <w:color w:val="000000"/>
          <w:sz w:val="24"/>
          <w:szCs w:val="24"/>
          <w:u w:val="single"/>
          <w:lang w:eastAsia="ru-RU" w:bidi="ru-RU"/>
        </w:rPr>
        <w:t>прослушайте порядок проведения йодной профилактики:</w:t>
      </w:r>
    </w:p>
    <w:p w:rsidR="00F95F1D" w:rsidRPr="00F95F1D" w:rsidRDefault="00F95F1D" w:rsidP="00F95F1D">
      <w:pPr>
        <w:widowControl w:val="0"/>
        <w:spacing w:after="0" w:line="248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Для проведения йодной профилактики применяют вовнутрь йодистый калий в таблетках в следующих дозах: детям до 2-х лет - 0,004 г 1 раз в день с чаем или</w:t>
      </w:r>
      <w:r w:rsidR="00A81FD9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киселем; детям старше 2-</w:t>
      </w: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х лет и взрослым - -0,125 г 1 раз в день.</w:t>
      </w:r>
    </w:p>
    <w:p w:rsidR="00F95F1D" w:rsidRPr="00F95F1D" w:rsidRDefault="00F95F1D" w:rsidP="00F95F1D">
      <w:pPr>
        <w:widowControl w:val="0"/>
        <w:spacing w:after="0" w:line="248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Если у вас нет таблеток, йодистого калия применяют 5 % раствор йода:</w:t>
      </w:r>
    </w:p>
    <w:p w:rsidR="00F95F1D" w:rsidRPr="00F95F1D" w:rsidRDefault="00A81FD9" w:rsidP="00F95F1D">
      <w:pPr>
        <w:widowControl w:val="0"/>
        <w:spacing w:after="0" w:line="248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Детям до 5 лет внутрь не назначается; а н</w:t>
      </w:r>
      <w:r w:rsidR="00F95F1D"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аносится тампоном 2,5 % раствор на кожу предплечий и голени; детям от 5 до14 лет - 22 капли 1 раз в день после еды в половине стакана молока или воды, или 11 капель 2 раза день; детям старше 14 лет и взрослым - 44 капли 1 раз в день, 22 капли 2 раза в день.</w:t>
      </w:r>
    </w:p>
    <w:p w:rsidR="00F95F1D" w:rsidRPr="00F95F1D" w:rsidRDefault="00F95F1D" w:rsidP="00F95F1D">
      <w:pPr>
        <w:widowControl w:val="0"/>
        <w:spacing w:after="0" w:line="248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Можно принимать и </w:t>
      </w:r>
      <w:r w:rsidRPr="00F95F1D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«</w:t>
      </w:r>
      <w:proofErr w:type="spellStart"/>
      <w:r w:rsidRPr="00F95F1D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Люголь</w:t>
      </w:r>
      <w:proofErr w:type="spellEnd"/>
      <w:r w:rsidRPr="00F95F1D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»: </w:t>
      </w: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детям до 5 лет не назначается; детям от 5 до 14 лет - 10- 11 капель 1 раз в день или 5-6 капель 2 раза в день; детям старше 14 лет и взрослым - 22 капли 1 раз в день или 10 </w:t>
      </w:r>
      <w:r w:rsidRPr="00F95F1D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капель </w:t>
      </w: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2 раза </w:t>
      </w:r>
      <w:r w:rsidRPr="00F95F1D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в день.</w:t>
      </w:r>
    </w:p>
    <w:p w:rsidR="00F95F1D" w:rsidRPr="00F95F1D" w:rsidRDefault="00F95F1D" w:rsidP="00F95F1D">
      <w:pPr>
        <w:widowControl w:val="0"/>
        <w:spacing w:after="0" w:line="248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Принимать преп</w:t>
      </w:r>
      <w:r w:rsidR="007326E2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арат заблаговремен</w:t>
      </w: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но при получении сигнала об угрозе радиоактивного заражения до исчезновения угрозы поступления в организм радиоактивного йода.</w:t>
      </w:r>
    </w:p>
    <w:p w:rsidR="00F95F1D" w:rsidRPr="00F95F1D" w:rsidRDefault="00F95F1D" w:rsidP="00F95F1D">
      <w:pPr>
        <w:widowControl w:val="0"/>
        <w:tabs>
          <w:tab w:val="left" w:pos="3380"/>
        </w:tabs>
        <w:spacing w:after="0" w:line="248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Информация предоставлена Главным врачом </w:t>
      </w:r>
      <w:r w:rsidRPr="00F95F1D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ГБУЗ МО </w:t>
      </w: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«Центральная городская </w:t>
      </w:r>
      <w:r w:rsidR="007326E2"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больница» </w:t>
      </w:r>
      <w:r w:rsidR="007326E2"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</w: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.</w:t>
      </w:r>
    </w:p>
    <w:p w:rsidR="00F95F1D" w:rsidRPr="00F95F1D" w:rsidRDefault="00F95F1D" w:rsidP="007326E2">
      <w:pPr>
        <w:widowControl w:val="0"/>
        <w:spacing w:after="0" w:line="248" w:lineRule="exact"/>
        <w:ind w:left="4880"/>
        <w:rPr>
          <w:rFonts w:ascii="Arial" w:eastAsia="Arial" w:hAnsi="Arial" w:cs="Arial"/>
          <w:b/>
          <w:color w:val="000000"/>
          <w:sz w:val="20"/>
          <w:szCs w:val="20"/>
          <w:lang w:eastAsia="ru-RU" w:bidi="ru-RU"/>
        </w:rPr>
      </w:pP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>Текст</w:t>
      </w:r>
    </w:p>
    <w:p w:rsidR="00F95F1D" w:rsidRDefault="00F95F1D" w:rsidP="007326E2">
      <w:pPr>
        <w:widowControl w:val="0"/>
        <w:spacing w:after="120" w:line="248" w:lineRule="exact"/>
        <w:ind w:left="880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</w:pP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 xml:space="preserve">по оповещению населения в случае </w:t>
      </w:r>
      <w:r w:rsidRPr="00860EA6">
        <w:rPr>
          <w:rFonts w:ascii="Arial" w:eastAsia="Arial" w:hAnsi="Arial" w:cs="Arial"/>
          <w:b/>
          <w:smallCaps/>
          <w:color w:val="000000"/>
          <w:sz w:val="20"/>
          <w:szCs w:val="20"/>
          <w:u w:val="single"/>
          <w:lang w:eastAsia="ru-RU" w:bidi="ru-RU"/>
        </w:rPr>
        <w:t xml:space="preserve">угрозы или </w:t>
      </w:r>
      <w:r w:rsidR="007326E2"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 xml:space="preserve">возникновения стихийных </w:t>
      </w: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>бедствий</w:t>
      </w:r>
    </w:p>
    <w:p w:rsidR="00860EA6" w:rsidRPr="00F95F1D" w:rsidRDefault="00860EA6" w:rsidP="007326E2">
      <w:pPr>
        <w:widowControl w:val="0"/>
        <w:spacing w:after="120" w:line="248" w:lineRule="exact"/>
        <w:ind w:left="880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ru-RU" w:bidi="ru-RU"/>
        </w:rPr>
      </w:pPr>
    </w:p>
    <w:p w:rsidR="00F95F1D" w:rsidRPr="00F95F1D" w:rsidRDefault="00F95F1D" w:rsidP="00F95F1D">
      <w:pPr>
        <w:widowControl w:val="0"/>
        <w:spacing w:after="0" w:line="248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Внимание! Внимание! Граждане! Прослушайте информацию о правилах поведения и действиях населения: при стихийных бедствиях. </w:t>
      </w:r>
      <w:r w:rsidRPr="00F95F1D">
        <w:rPr>
          <w:rFonts w:ascii="Arial" w:eastAsia="Arial" w:hAnsi="Arial" w:cs="Arial"/>
          <w:color w:val="000000"/>
          <w:sz w:val="24"/>
          <w:szCs w:val="24"/>
          <w:vertAlign w:val="superscript"/>
          <w:lang w:eastAsia="ru-RU" w:bidi="ru-RU"/>
        </w:rPr>
        <w:t>1</w:t>
      </w:r>
    </w:p>
    <w:p w:rsidR="00F95F1D" w:rsidRPr="00F95F1D" w:rsidRDefault="00F95F1D" w:rsidP="00F95F1D">
      <w:pPr>
        <w:widowControl w:val="0"/>
        <w:spacing w:after="0" w:line="248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Стихийные бедствия - это опасные явления природы, возникающие, как правило, внезапно. Наиболее опасными явлениями для нашего района являются ураганы, наводнение, снежные заносы, бураны.</w:t>
      </w:r>
    </w:p>
    <w:p w:rsidR="00F95F1D" w:rsidRPr="00F95F1D" w:rsidRDefault="00F95F1D" w:rsidP="00F95F1D">
      <w:pPr>
        <w:widowControl w:val="0"/>
        <w:spacing w:after="0" w:line="248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Они нарушают нормальную жизнедеятельность людей, могут привести к их гибели, разрушают и уничтожают их материальные ценности.</w:t>
      </w:r>
    </w:p>
    <w:p w:rsidR="00F95F1D" w:rsidRPr="00F95F1D" w:rsidRDefault="00F95F1D" w:rsidP="00F95F1D">
      <w:pPr>
        <w:widowControl w:val="0"/>
        <w:tabs>
          <w:tab w:val="left" w:pos="5108"/>
        </w:tabs>
        <w:spacing w:after="0" w:line="248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Об угрозе возникновения стихийных бедствий население оповещается по сетям местного радиовещания и посыль</w:t>
      </w:r>
      <w:r w:rsid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ными</w:t>
      </w: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.</w:t>
      </w: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</w:r>
    </w:p>
    <w:p w:rsidR="00F95F1D" w:rsidRPr="00F95F1D" w:rsidRDefault="00F95F1D" w:rsidP="00F95F1D">
      <w:pPr>
        <w:widowControl w:val="0"/>
        <w:spacing w:after="0" w:line="248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Каждый гражданин, оказавшись в районе стихийного бедствия, обязан проявлять самообладание и при необходимости пресекать случаи грабежей, мародерства и другие нарушения законности. Оказав первую помощь членам семьи, окружающим и самому себе, гражданин должен принять участие в ликвидации последствий стихийного бедствия, используя для этого личный транспорт, инструмент, медикаменты, перевязочный материал.</w:t>
      </w:r>
    </w:p>
    <w:p w:rsidR="00F95F1D" w:rsidRPr="00F95F1D" w:rsidRDefault="00F95F1D" w:rsidP="00F95F1D">
      <w:pPr>
        <w:widowControl w:val="0"/>
        <w:spacing w:after="0" w:line="248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При ликвидации последствий стихийного бедствия необходимо предпринимать следующие меры предосторожности.</w:t>
      </w:r>
    </w:p>
    <w:p w:rsidR="00F95F1D" w:rsidRPr="00F95F1D" w:rsidRDefault="00F95F1D" w:rsidP="00F95F1D">
      <w:pPr>
        <w:widowControl w:val="0"/>
        <w:numPr>
          <w:ilvl w:val="0"/>
          <w:numId w:val="5"/>
        </w:numPr>
        <w:tabs>
          <w:tab w:val="left" w:pos="660"/>
        </w:tabs>
        <w:spacing w:after="0" w:line="248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перед тем, как войти в любое поврежденное здание убедитесь, не угрожает ли оно обвалом.</w:t>
      </w:r>
    </w:p>
    <w:p w:rsidR="00F95F1D" w:rsidRPr="00F95F1D" w:rsidRDefault="00F95F1D" w:rsidP="00F95F1D">
      <w:pPr>
        <w:widowControl w:val="0"/>
        <w:numPr>
          <w:ilvl w:val="0"/>
          <w:numId w:val="5"/>
        </w:numPr>
        <w:tabs>
          <w:tab w:val="left" w:pos="667"/>
        </w:tabs>
        <w:spacing w:after="0" w:line="245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 помещении из-за опасности взрыва скопившихся газов, нельзя пользоваться открытым пламенем (спичками, свечами и др.)</w:t>
      </w:r>
    </w:p>
    <w:p w:rsidR="00F95F1D" w:rsidRPr="00F95F1D" w:rsidRDefault="00F95F1D" w:rsidP="00F95F1D">
      <w:pPr>
        <w:widowControl w:val="0"/>
        <w:numPr>
          <w:ilvl w:val="0"/>
          <w:numId w:val="5"/>
        </w:numPr>
        <w:tabs>
          <w:tab w:val="left" w:pos="660"/>
        </w:tabs>
        <w:spacing w:after="0" w:line="245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будьте осторожны с оборванными и оголенными проводами, не допускайте короткого замыкания.</w:t>
      </w:r>
    </w:p>
    <w:p w:rsidR="00F95F1D" w:rsidRPr="00F95F1D" w:rsidRDefault="00F95F1D" w:rsidP="00F95F1D">
      <w:pPr>
        <w:widowControl w:val="0"/>
        <w:numPr>
          <w:ilvl w:val="0"/>
          <w:numId w:val="5"/>
        </w:numPr>
        <w:tabs>
          <w:tab w:val="left" w:pos="667"/>
        </w:tabs>
        <w:spacing w:after="0" w:line="248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не включайте </w:t>
      </w:r>
      <w:r w:rsidRPr="00F95F1D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электричество, </w:t>
      </w: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газ и водопровод, пока их не проверит коммунально- техническая служба.</w:t>
      </w:r>
    </w:p>
    <w:p w:rsidR="00F95F1D" w:rsidRPr="00F95F1D" w:rsidRDefault="00F95F1D" w:rsidP="00F95F1D">
      <w:pPr>
        <w:widowControl w:val="0"/>
        <w:numPr>
          <w:ilvl w:val="0"/>
          <w:numId w:val="5"/>
        </w:numPr>
        <w:tabs>
          <w:tab w:val="left" w:pos="775"/>
        </w:tabs>
        <w:spacing w:after="143" w:line="248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не пейте воду из поврежденных колодцев.</w:t>
      </w:r>
    </w:p>
    <w:p w:rsidR="00F95F1D" w:rsidRPr="00F95F1D" w:rsidRDefault="00F95F1D" w:rsidP="00F95F1D">
      <w:pPr>
        <w:widowControl w:val="0"/>
        <w:spacing w:after="37" w:line="220" w:lineRule="exact"/>
        <w:ind w:left="4880"/>
        <w:rPr>
          <w:rFonts w:ascii="Arial" w:eastAsia="Arial" w:hAnsi="Arial" w:cs="Arial"/>
          <w:b/>
          <w:color w:val="000000"/>
          <w:sz w:val="20"/>
          <w:szCs w:val="20"/>
          <w:lang w:eastAsia="ru-RU" w:bidi="ru-RU"/>
        </w:rPr>
      </w:pP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lastRenderedPageBreak/>
        <w:t>Текст</w:t>
      </w:r>
    </w:p>
    <w:p w:rsidR="00F95F1D" w:rsidRPr="00860EA6" w:rsidRDefault="00F95F1D" w:rsidP="00F95F1D">
      <w:pPr>
        <w:widowControl w:val="0"/>
        <w:spacing w:after="73" w:line="220" w:lineRule="exact"/>
        <w:ind w:left="1140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</w:pP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 xml:space="preserve">по оповещению населения в случае получения </w:t>
      </w:r>
      <w:r w:rsidRPr="00860EA6">
        <w:rPr>
          <w:rFonts w:ascii="Arial" w:eastAsia="Arial" w:hAnsi="Arial" w:cs="Arial"/>
          <w:b/>
          <w:smallCaps/>
          <w:color w:val="000000"/>
          <w:sz w:val="20"/>
          <w:szCs w:val="20"/>
          <w:u w:val="single"/>
          <w:lang w:eastAsia="ru-RU" w:bidi="ru-RU"/>
        </w:rPr>
        <w:t xml:space="preserve">штормового </w:t>
      </w: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>предупреждения</w:t>
      </w:r>
    </w:p>
    <w:p w:rsidR="000356AF" w:rsidRPr="00F95F1D" w:rsidRDefault="000356AF" w:rsidP="00F95F1D">
      <w:pPr>
        <w:widowControl w:val="0"/>
        <w:spacing w:after="73" w:line="220" w:lineRule="exact"/>
        <w:ind w:left="114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F95F1D" w:rsidRPr="005D3C1F" w:rsidRDefault="00F95F1D" w:rsidP="00F95F1D">
      <w:pPr>
        <w:widowControl w:val="0"/>
        <w:spacing w:after="0" w:line="234" w:lineRule="exact"/>
        <w:ind w:firstLine="54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95F1D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Внимание! Внимание! Граждане! Прослушайте информацию о действиях при получении штормового предупреждения Росгидрометеослужбы.</w:t>
      </w:r>
    </w:p>
    <w:p w:rsidR="005D3C1F" w:rsidRPr="00F95F1D" w:rsidRDefault="005D3C1F" w:rsidP="00F95F1D">
      <w:pPr>
        <w:widowControl w:val="0"/>
        <w:spacing w:after="0" w:line="234" w:lineRule="exact"/>
        <w:ind w:firstLine="54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5D3C1F" w:rsidRPr="005D3C1F" w:rsidRDefault="005D3C1F" w:rsidP="005D3C1F">
      <w:pPr>
        <w:widowControl w:val="0"/>
        <w:spacing w:after="0" w:line="274" w:lineRule="exact"/>
        <w:ind w:firstLine="540"/>
        <w:jc w:val="both"/>
        <w:outlineLvl w:val="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bookmarkStart w:id="3" w:name="bookmark2"/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Штормовое предупреждение подается, при усилении ветра до 30 м/сек. После получения</w:t>
      </w:r>
      <w:bookmarkEnd w:id="3"/>
    </w:p>
    <w:p w:rsidR="005D3C1F" w:rsidRPr="005D3C1F" w:rsidRDefault="005D3C1F" w:rsidP="005D3C1F">
      <w:pPr>
        <w:widowControl w:val="0"/>
        <w:spacing w:after="0" w:line="274" w:lineRule="exac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такого предупреждения следует;</w:t>
      </w:r>
    </w:p>
    <w:p w:rsidR="005D3C1F" w:rsidRPr="005D3C1F" w:rsidRDefault="005D3C1F" w:rsidP="005D3C1F">
      <w:pPr>
        <w:widowControl w:val="0"/>
        <w:numPr>
          <w:ilvl w:val="0"/>
          <w:numId w:val="5"/>
        </w:numPr>
        <w:tabs>
          <w:tab w:val="left" w:pos="802"/>
        </w:tabs>
        <w:spacing w:after="0" w:line="256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очисть </w:t>
      </w:r>
      <w:r w:rsidRPr="005D3C1F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балконы </w:t>
      </w: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и Территории </w:t>
      </w:r>
      <w:r w:rsidRPr="005D3C1F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дворов от легких </w:t>
      </w: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предметов или укрепить их;</w:t>
      </w:r>
    </w:p>
    <w:p w:rsidR="005D3C1F" w:rsidRPr="005D3C1F" w:rsidRDefault="005D3C1F" w:rsidP="005D3C1F">
      <w:pPr>
        <w:widowControl w:val="0"/>
        <w:numPr>
          <w:ilvl w:val="0"/>
          <w:numId w:val="5"/>
        </w:numPr>
        <w:tabs>
          <w:tab w:val="left" w:pos="802"/>
        </w:tabs>
        <w:spacing w:after="0" w:line="256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закрыть на замки и засовы все окна и двери.</w:t>
      </w:r>
    </w:p>
    <w:p w:rsidR="005D3C1F" w:rsidRPr="005D3C1F" w:rsidRDefault="005D3C1F" w:rsidP="005D3C1F">
      <w:pPr>
        <w:widowControl w:val="0"/>
        <w:numPr>
          <w:ilvl w:val="0"/>
          <w:numId w:val="5"/>
        </w:numPr>
        <w:tabs>
          <w:tab w:val="left" w:pos="687"/>
        </w:tabs>
        <w:spacing w:after="0" w:line="256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укрепить, по возможности, крыши, печные и вентиляционные трубы, заделать щитами ставни и окна в чердачных помещениях.</w:t>
      </w:r>
    </w:p>
    <w:p w:rsidR="005D3C1F" w:rsidRPr="005D3C1F" w:rsidRDefault="005D3C1F" w:rsidP="005D3C1F">
      <w:pPr>
        <w:widowControl w:val="0"/>
        <w:numPr>
          <w:ilvl w:val="0"/>
          <w:numId w:val="5"/>
        </w:numPr>
        <w:tabs>
          <w:tab w:val="left" w:pos="802"/>
        </w:tabs>
        <w:spacing w:after="0" w:line="256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потушить огонь в печах,</w:t>
      </w:r>
    </w:p>
    <w:p w:rsidR="005D3C1F" w:rsidRPr="005D3C1F" w:rsidRDefault="005D3C1F" w:rsidP="005D3C1F">
      <w:pPr>
        <w:widowControl w:val="0"/>
        <w:numPr>
          <w:ilvl w:val="0"/>
          <w:numId w:val="5"/>
        </w:numPr>
        <w:tabs>
          <w:tab w:val="left" w:pos="802"/>
        </w:tabs>
        <w:spacing w:after="0" w:line="256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подготовить медицинские аптечки и упаковать запасы продуктов и воды на 2-3 суток.</w:t>
      </w:r>
    </w:p>
    <w:p w:rsidR="005D3C1F" w:rsidRPr="005D3C1F" w:rsidRDefault="005D3C1F" w:rsidP="005D3C1F">
      <w:pPr>
        <w:widowControl w:val="0"/>
        <w:numPr>
          <w:ilvl w:val="0"/>
          <w:numId w:val="5"/>
        </w:numPr>
        <w:tabs>
          <w:tab w:val="left" w:pos="802"/>
        </w:tabs>
        <w:spacing w:after="0" w:line="256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подготовить автономные источники освещения (фонари, керосиновые </w:t>
      </w:r>
      <w:r w:rsidRPr="005D3C1F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лампы, </w:t>
      </w: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свечи).</w:t>
      </w:r>
    </w:p>
    <w:p w:rsidR="005D3C1F" w:rsidRPr="005D3C1F" w:rsidRDefault="005D3C1F" w:rsidP="005D3C1F">
      <w:pPr>
        <w:widowControl w:val="0"/>
        <w:numPr>
          <w:ilvl w:val="0"/>
          <w:numId w:val="5"/>
        </w:numPr>
        <w:tabs>
          <w:tab w:val="left" w:pos="802"/>
        </w:tabs>
        <w:spacing w:after="0" w:line="256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перейти из легких </w:t>
      </w:r>
      <w:r w:rsidR="000356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</w:t>
      </w: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остроек в более прочные </w:t>
      </w:r>
      <w:r w:rsidRPr="005D3C1F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здания.</w:t>
      </w:r>
    </w:p>
    <w:p w:rsidR="005D3C1F" w:rsidRPr="005D3C1F" w:rsidRDefault="005D3C1F" w:rsidP="005D3C1F">
      <w:pPr>
        <w:widowControl w:val="0"/>
        <w:spacing w:after="0" w:line="256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Если ураган застал Вас на улице - необходимо;</w:t>
      </w:r>
    </w:p>
    <w:p w:rsidR="005D3C1F" w:rsidRPr="005D3C1F" w:rsidRDefault="005D3C1F" w:rsidP="005D3C1F">
      <w:pPr>
        <w:widowControl w:val="0"/>
        <w:numPr>
          <w:ilvl w:val="0"/>
          <w:numId w:val="5"/>
        </w:numPr>
        <w:tabs>
          <w:tab w:val="left" w:pos="802"/>
        </w:tabs>
        <w:spacing w:after="0" w:line="256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держаться подальше от легких построек, мостов, эстакад, ЛЭП, мачт, деревьев.</w:t>
      </w:r>
    </w:p>
    <w:p w:rsidR="005D3C1F" w:rsidRPr="005D3C1F" w:rsidRDefault="005D3C1F" w:rsidP="005D3C1F">
      <w:pPr>
        <w:widowControl w:val="0"/>
        <w:numPr>
          <w:ilvl w:val="0"/>
          <w:numId w:val="5"/>
        </w:numPr>
        <w:tabs>
          <w:tab w:val="left" w:pos="687"/>
        </w:tabs>
        <w:spacing w:after="0" w:line="256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защищаться от летящих предметов листами фанеры, досками, ящиками, другими подручными средствами.</w:t>
      </w:r>
    </w:p>
    <w:p w:rsidR="005D3C1F" w:rsidRPr="005D3C1F" w:rsidRDefault="005D3C1F" w:rsidP="005D3C1F">
      <w:pPr>
        <w:widowControl w:val="0"/>
        <w:spacing w:after="149" w:line="256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Попытаться быстрее укрыться в подвалах, погребах, других заглубленных помещениях.</w:t>
      </w:r>
    </w:p>
    <w:p w:rsidR="005D3C1F" w:rsidRPr="005D3C1F" w:rsidRDefault="000356AF" w:rsidP="005D3C1F">
      <w:pPr>
        <w:widowControl w:val="0"/>
        <w:tabs>
          <w:tab w:val="left" w:pos="4804"/>
        </w:tabs>
        <w:spacing w:after="0" w:line="220" w:lineRule="exact"/>
        <w:ind w:left="2540"/>
        <w:jc w:val="both"/>
        <w:rPr>
          <w:rFonts w:ascii="Arial" w:eastAsia="Arial" w:hAnsi="Arial" w:cs="Arial"/>
          <w:b/>
          <w:color w:val="000000"/>
          <w:sz w:val="20"/>
          <w:szCs w:val="20"/>
          <w:lang w:eastAsia="ru-RU" w:bidi="ru-RU"/>
        </w:rPr>
      </w:pPr>
      <w:r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</w:r>
      <w:r w:rsidR="005D3C1F"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5D3C1F"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>Текст</w:t>
      </w:r>
    </w:p>
    <w:p w:rsidR="005D3C1F" w:rsidRPr="005D3C1F" w:rsidRDefault="005D3C1F" w:rsidP="005D3C1F">
      <w:pPr>
        <w:widowControl w:val="0"/>
        <w:spacing w:after="163" w:line="220" w:lineRule="exact"/>
        <w:ind w:right="440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ru-RU" w:bidi="ru-RU"/>
        </w:rPr>
      </w:pP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 xml:space="preserve">обращения к населению в случае </w:t>
      </w:r>
      <w:r w:rsidRPr="00860EA6">
        <w:rPr>
          <w:rFonts w:ascii="Arial" w:eastAsia="Arial" w:hAnsi="Arial" w:cs="Arial"/>
          <w:b/>
          <w:smallCaps/>
          <w:color w:val="000000"/>
          <w:sz w:val="20"/>
          <w:szCs w:val="20"/>
          <w:u w:val="single"/>
          <w:lang w:eastAsia="ru-RU" w:bidi="ru-RU"/>
        </w:rPr>
        <w:t>угрозы или</w:t>
      </w: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 xml:space="preserve"> возникновении паводка (наводнения).</w:t>
      </w:r>
    </w:p>
    <w:p w:rsidR="005D3C1F" w:rsidRPr="005D3C1F" w:rsidRDefault="005D3C1F" w:rsidP="005D3C1F">
      <w:pPr>
        <w:widowControl w:val="0"/>
        <w:spacing w:after="0" w:line="248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Внимание! Внимание! Граждане! Прослушайте информацию о мерах защиты при наводнениях и паводках.</w:t>
      </w:r>
    </w:p>
    <w:p w:rsidR="005D3C1F" w:rsidRPr="005D3C1F" w:rsidRDefault="005D3C1F" w:rsidP="005D3C1F">
      <w:pPr>
        <w:widowControl w:val="0"/>
        <w:spacing w:after="0" w:line="248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Получив предупреждение об угрозе наводнения (затопления), сообщите об этом Вашим близким, соседям.</w:t>
      </w:r>
    </w:p>
    <w:p w:rsidR="005D3C1F" w:rsidRPr="005D3C1F" w:rsidRDefault="005D3C1F" w:rsidP="005D3C1F">
      <w:pPr>
        <w:widowControl w:val="0"/>
        <w:spacing w:after="0" w:line="248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Предупреждение об </w:t>
      </w: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ожидаемом наводнении обычно содержит информацию о времени и границах затопления; а также рекомендации жителям о целесообразном поведении или о порядке эвакуации. Продолжая </w:t>
      </w:r>
      <w:r w:rsidRPr="005D3C1F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слушать </w:t>
      </w: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местное радио или специально уполномоченных лиц с громкоговорящей аппаратурой (если речь идет не о внезапном подтоплении), необходимо подготовиться к эвакуации в место временного размещения, определяемого Администрацией городского округа Лобня (как правило, на базе средних школ), где будет организовано питание, медицинское обслуживание.</w:t>
      </w:r>
    </w:p>
    <w:p w:rsidR="005D3C1F" w:rsidRPr="005D3C1F" w:rsidRDefault="005D3C1F" w:rsidP="005D3C1F">
      <w:pPr>
        <w:widowControl w:val="0"/>
        <w:spacing w:after="0" w:line="248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Перед эвакуацией для сохранности своего дома необходимо следует отключить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</w:t>
      </w:r>
      <w:r w:rsidRPr="005D3C1F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подручным </w:t>
      </w: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материалом.</w:t>
      </w:r>
    </w:p>
    <w:p w:rsidR="005D3C1F" w:rsidRPr="005D3C1F" w:rsidRDefault="005D3C1F" w:rsidP="005D3C1F">
      <w:pPr>
        <w:widowControl w:val="0"/>
        <w:spacing w:after="0" w:line="248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При получении сигнала о начале эвакуации необходимо быстро собрать и взять с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</w:r>
    </w:p>
    <w:p w:rsidR="005D3C1F" w:rsidRPr="005D3C1F" w:rsidRDefault="005D3C1F" w:rsidP="005D3C1F">
      <w:pPr>
        <w:widowControl w:val="0"/>
        <w:spacing w:after="0" w:line="248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При внезапном наводнении необходимо как можно быстрее занять ближайшее возвышенное место и</w:t>
      </w:r>
      <w:r w:rsidRPr="005D3C1F">
        <w:rPr>
          <w:rFonts w:ascii="Arial" w:eastAsia="Arial" w:hAnsi="Arial" w:cs="Arial"/>
          <w:color w:val="000000"/>
          <w:sz w:val="24"/>
          <w:szCs w:val="24"/>
          <w:vertAlign w:val="superscript"/>
          <w:lang w:eastAsia="ru-RU" w:bidi="ru-RU"/>
        </w:rPr>
        <w:t>1</w:t>
      </w: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выть готовым к организованной эвакуации по воде.</w:t>
      </w:r>
    </w:p>
    <w:p w:rsidR="005D3C1F" w:rsidRPr="005D3C1F" w:rsidRDefault="005D3C1F" w:rsidP="005D3C1F">
      <w:pPr>
        <w:widowControl w:val="0"/>
        <w:spacing w:after="0" w:line="248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Необходимо принять меры, позволяющие спасателям своевременно обнаружить наличие людей, отрезанных водой и нуждающихся в помощи: в светлое время суток - вывесить на высоком месте полотнища; в темное - подавать световые сигналы.</w:t>
      </w:r>
    </w:p>
    <w:p w:rsidR="005D3C1F" w:rsidRPr="005D3C1F" w:rsidRDefault="005D3C1F" w:rsidP="005D3C1F">
      <w:pPr>
        <w:widowControl w:val="0"/>
        <w:spacing w:after="53" w:line="220" w:lineRule="exact"/>
        <w:ind w:firstLine="540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Помните!</w:t>
      </w:r>
    </w:p>
    <w:p w:rsidR="005D3C1F" w:rsidRPr="005D3C1F" w:rsidRDefault="005D3C1F" w:rsidP="005D3C1F">
      <w:pPr>
        <w:widowControl w:val="0"/>
        <w:spacing w:after="143" w:line="248" w:lineRule="exact"/>
        <w:ind w:firstLine="5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В затопленной местности нельзя употреблять в пищу продукты, соприкасавшиеся с поступившей водой, </w:t>
      </w:r>
      <w:r w:rsidRPr="005D3C1F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и пить некипяченую воду. Намокшими электроприборами можно пользоваться </w:t>
      </w: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только по</w:t>
      </w:r>
      <w:r w:rsidR="001C596A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сл</w:t>
      </w: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е </w:t>
      </w:r>
      <w:r w:rsidRPr="005D3C1F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тщательной </w:t>
      </w: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их</w:t>
      </w:r>
      <w:r w:rsidR="001C596A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1C596A"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просушки</w:t>
      </w: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.</w:t>
      </w:r>
    </w:p>
    <w:p w:rsidR="005D3C1F" w:rsidRPr="005D3C1F" w:rsidRDefault="005D3C1F" w:rsidP="005D3C1F">
      <w:pPr>
        <w:widowControl w:val="0"/>
        <w:spacing w:after="0" w:line="220" w:lineRule="exact"/>
        <w:ind w:right="440"/>
        <w:jc w:val="center"/>
        <w:rPr>
          <w:rFonts w:ascii="Arial" w:eastAsia="Arial" w:hAnsi="Arial" w:cs="Arial"/>
          <w:b/>
          <w:bCs/>
          <w:color w:val="000000"/>
          <w:sz w:val="20"/>
          <w:szCs w:val="20"/>
          <w:lang w:eastAsia="ru-RU" w:bidi="ru-RU"/>
        </w:rPr>
      </w:pPr>
      <w:r w:rsidRPr="00860EA6">
        <w:rPr>
          <w:rFonts w:ascii="Arial" w:eastAsia="Arial" w:hAnsi="Arial" w:cs="Arial"/>
          <w:b/>
          <w:bCs/>
          <w:color w:val="000000"/>
          <w:sz w:val="20"/>
          <w:szCs w:val="20"/>
          <w:u w:val="single"/>
          <w:lang w:eastAsia="ru-RU" w:bidi="ru-RU"/>
        </w:rPr>
        <w:t>Текст</w:t>
      </w:r>
    </w:p>
    <w:p w:rsidR="005D3C1F" w:rsidRPr="005D3C1F" w:rsidRDefault="005D3C1F" w:rsidP="005D3C1F">
      <w:pPr>
        <w:widowControl w:val="0"/>
        <w:spacing w:after="131" w:line="220" w:lineRule="exact"/>
        <w:ind w:right="440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ru-RU" w:bidi="ru-RU"/>
        </w:rPr>
      </w:pP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 xml:space="preserve">обращения к </w:t>
      </w:r>
      <w:r w:rsidRPr="00860EA6">
        <w:rPr>
          <w:rFonts w:ascii="Arial" w:eastAsia="Arial" w:hAnsi="Arial" w:cs="Arial"/>
          <w:b/>
          <w:bCs/>
          <w:color w:val="000000"/>
          <w:sz w:val="20"/>
          <w:szCs w:val="20"/>
          <w:u w:val="single"/>
          <w:lang w:eastAsia="ru-RU" w:bidi="ru-RU"/>
        </w:rPr>
        <w:t xml:space="preserve">населению </w:t>
      </w: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 xml:space="preserve">в </w:t>
      </w:r>
      <w:r w:rsidRPr="00860EA6">
        <w:rPr>
          <w:rFonts w:ascii="Arial" w:eastAsia="Arial" w:hAnsi="Arial" w:cs="Arial"/>
          <w:b/>
          <w:bCs/>
          <w:color w:val="000000"/>
          <w:sz w:val="20"/>
          <w:szCs w:val="20"/>
          <w:u w:val="single"/>
          <w:lang w:eastAsia="ru-RU" w:bidi="ru-RU"/>
        </w:rPr>
        <w:t xml:space="preserve">случае </w:t>
      </w: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>получения штормового предупреждения.</w:t>
      </w:r>
    </w:p>
    <w:p w:rsidR="005D3C1F" w:rsidRPr="005D3C1F" w:rsidRDefault="005D3C1F" w:rsidP="005D3C1F">
      <w:pPr>
        <w:widowControl w:val="0"/>
        <w:spacing w:after="0" w:line="306" w:lineRule="exact"/>
        <w:ind w:firstLine="540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lastRenderedPageBreak/>
        <w:t xml:space="preserve">Внимание! Внимание! </w:t>
      </w: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Граждане! </w:t>
      </w:r>
      <w:r w:rsidRPr="005D3C1F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Прослушайте информацию о действиях при </w:t>
      </w: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получении </w:t>
      </w:r>
      <w:r w:rsidRPr="005D3C1F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штормового предупреждения </w:t>
      </w:r>
      <w:proofErr w:type="spellStart"/>
      <w:r w:rsidRPr="005D3C1F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Росгидрометцентр</w:t>
      </w:r>
      <w:proofErr w:type="spellEnd"/>
      <w:r w:rsidRPr="005D3C1F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.</w:t>
      </w:r>
    </w:p>
    <w:p w:rsidR="005D3C1F" w:rsidRPr="005D3C1F" w:rsidRDefault="005D3C1F" w:rsidP="005D3C1F">
      <w:pPr>
        <w:widowControl w:val="0"/>
        <w:spacing w:after="0" w:line="234" w:lineRule="exact"/>
        <w:ind w:firstLine="540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Штормовое предупреждение подается при усилении ветра до 30 м/сек. После получения такого предупреждения следует:</w:t>
      </w:r>
    </w:p>
    <w:p w:rsidR="005D3C1F" w:rsidRPr="005D3C1F" w:rsidRDefault="005D3C1F" w:rsidP="005D3C1F">
      <w:pPr>
        <w:widowControl w:val="0"/>
        <w:spacing w:after="0" w:line="252" w:lineRule="exact"/>
        <w:ind w:left="460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очистить балконы и территории дворов от легких предметов или укрепить их;</w:t>
      </w:r>
    </w:p>
    <w:p w:rsidR="005D3C1F" w:rsidRPr="005D3C1F" w:rsidRDefault="005D3C1F" w:rsidP="005D3C1F">
      <w:pPr>
        <w:widowControl w:val="0"/>
        <w:spacing w:after="0" w:line="252" w:lineRule="exact"/>
        <w:ind w:left="460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закрыть на замки и засовы все окна и двери;</w:t>
      </w:r>
    </w:p>
    <w:p w:rsidR="005D3C1F" w:rsidRPr="005D3C1F" w:rsidRDefault="005D3C1F" w:rsidP="005D3C1F">
      <w:pPr>
        <w:widowControl w:val="0"/>
        <w:spacing w:after="0" w:line="252" w:lineRule="exact"/>
        <w:ind w:left="46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укрепить, по возможности, </w:t>
      </w:r>
      <w:r w:rsidRPr="005D3C1F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крыши, печные </w:t>
      </w: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и вентиляционные трубы;</w:t>
      </w:r>
    </w:p>
    <w:p w:rsidR="005D3C1F" w:rsidRPr="005D3C1F" w:rsidRDefault="005D3C1F" w:rsidP="005D3C1F">
      <w:pPr>
        <w:widowControl w:val="0"/>
        <w:spacing w:after="0" w:line="252" w:lineRule="exact"/>
        <w:ind w:left="460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заделать щитами ставни и окна </w:t>
      </w: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в </w:t>
      </w:r>
      <w:r w:rsidRPr="005D3C1F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чердачных помещениях;</w:t>
      </w:r>
    </w:p>
    <w:p w:rsidR="005D3C1F" w:rsidRDefault="005D3C1F" w:rsidP="005D3C1F">
      <w:pPr>
        <w:widowControl w:val="0"/>
        <w:spacing w:after="0" w:line="220" w:lineRule="exact"/>
        <w:ind w:left="460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5D3C1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потушить огонь в </w:t>
      </w:r>
      <w:r w:rsidRPr="005D3C1F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печах;</w:t>
      </w:r>
    </w:p>
    <w:p w:rsidR="00C10D3C" w:rsidRPr="00C10D3C" w:rsidRDefault="00C10D3C" w:rsidP="00C10D3C">
      <w:pPr>
        <w:widowControl w:val="0"/>
        <w:spacing w:after="0" w:line="259" w:lineRule="exact"/>
        <w:ind w:firstLine="500"/>
        <w:jc w:val="both"/>
        <w:outlineLvl w:val="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bookmarkStart w:id="4" w:name="bookmark3"/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подготовить медицинские аптечки и упаковать запасы продуктов и воды на 2-3 суток;</w:t>
      </w:r>
      <w:bookmarkEnd w:id="4"/>
    </w:p>
    <w:p w:rsidR="00C10D3C" w:rsidRPr="00C10D3C" w:rsidRDefault="00C10D3C" w:rsidP="00C10D3C">
      <w:pPr>
        <w:widowControl w:val="0"/>
        <w:spacing w:after="0" w:line="259" w:lineRule="exact"/>
        <w:ind w:firstLine="500"/>
        <w:jc w:val="both"/>
        <w:outlineLvl w:val="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bookmarkStart w:id="5" w:name="bookmark4"/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подготовить </w:t>
      </w:r>
      <w:r w:rsidRPr="00C10D3C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автономные </w:t>
      </w:r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источники освещения (фонари, керосиновые лампы, свечи);</w:t>
      </w:r>
      <w:bookmarkEnd w:id="5"/>
    </w:p>
    <w:p w:rsidR="00C10D3C" w:rsidRPr="00C10D3C" w:rsidRDefault="00C10D3C" w:rsidP="00C10D3C">
      <w:pPr>
        <w:widowControl w:val="0"/>
        <w:spacing w:after="0" w:line="259" w:lineRule="exact"/>
        <w:ind w:firstLine="5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перейти из легких построек в более прочные здания или в защитные сооружения ГО.</w:t>
      </w:r>
    </w:p>
    <w:p w:rsidR="00C10D3C" w:rsidRPr="00C10D3C" w:rsidRDefault="00C10D3C" w:rsidP="00C10D3C">
      <w:pPr>
        <w:widowControl w:val="0"/>
        <w:spacing w:after="0" w:line="220" w:lineRule="exact"/>
        <w:ind w:firstLine="5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Если ураган </w:t>
      </w:r>
      <w:r w:rsidR="0057010C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застал </w:t>
      </w:r>
      <w:r w:rsidRPr="00C10D3C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Вас </w:t>
      </w:r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на улице, необходимо:</w:t>
      </w:r>
    </w:p>
    <w:p w:rsidR="00C10D3C" w:rsidRPr="00C10D3C" w:rsidRDefault="00C10D3C" w:rsidP="00C10D3C">
      <w:pPr>
        <w:widowControl w:val="0"/>
        <w:spacing w:after="0" w:line="220" w:lineRule="exact"/>
        <w:ind w:firstLine="5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держаться подальше от легких построек, мостов, эстакад, ЛЭП, мачт, деревьев;</w:t>
      </w:r>
    </w:p>
    <w:p w:rsidR="00C10D3C" w:rsidRPr="00C10D3C" w:rsidRDefault="00C10D3C" w:rsidP="00C10D3C">
      <w:pPr>
        <w:widowControl w:val="0"/>
        <w:spacing w:after="182" w:line="220" w:lineRule="exact"/>
        <w:ind w:firstLine="5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попытаться быстрее укрыться в подвалах, погребах, других заглубленных помещениях.</w:t>
      </w:r>
    </w:p>
    <w:p w:rsidR="00C10D3C" w:rsidRPr="00C10D3C" w:rsidRDefault="00C10D3C" w:rsidP="0057010C">
      <w:pPr>
        <w:widowControl w:val="0"/>
        <w:spacing w:after="0" w:line="220" w:lineRule="exact"/>
        <w:ind w:left="4900"/>
        <w:rPr>
          <w:rFonts w:ascii="Arial" w:eastAsia="Arial" w:hAnsi="Arial" w:cs="Arial"/>
          <w:b/>
          <w:color w:val="000000"/>
          <w:sz w:val="20"/>
          <w:szCs w:val="20"/>
          <w:lang w:eastAsia="ru-RU" w:bidi="ru-RU"/>
        </w:rPr>
      </w:pP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>Текст</w:t>
      </w:r>
    </w:p>
    <w:p w:rsidR="00C10D3C" w:rsidRPr="00C10D3C" w:rsidRDefault="00C10D3C" w:rsidP="0057010C">
      <w:pPr>
        <w:widowControl w:val="0"/>
        <w:spacing w:after="113" w:line="220" w:lineRule="exact"/>
        <w:ind w:left="1020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ru-RU" w:bidi="ru-RU"/>
        </w:rPr>
      </w:pP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 xml:space="preserve">обращения к населению в случае </w:t>
      </w:r>
      <w:r w:rsidRPr="00860EA6">
        <w:rPr>
          <w:rFonts w:ascii="Arial" w:eastAsia="Arial" w:hAnsi="Arial" w:cs="Arial"/>
          <w:b/>
          <w:smallCaps/>
          <w:color w:val="000000"/>
          <w:sz w:val="20"/>
          <w:szCs w:val="20"/>
          <w:u w:val="single"/>
          <w:lang w:eastAsia="ru-RU" w:bidi="ru-RU"/>
        </w:rPr>
        <w:t xml:space="preserve">угрозы или </w:t>
      </w: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>возникновении стихийных бедствий.</w:t>
      </w:r>
    </w:p>
    <w:p w:rsidR="00C10D3C" w:rsidRPr="00C10D3C" w:rsidRDefault="00C10D3C" w:rsidP="00C10D3C">
      <w:pPr>
        <w:widowControl w:val="0"/>
        <w:spacing w:after="0" w:line="320" w:lineRule="exact"/>
        <w:ind w:firstLine="5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Внимание! Внимание! Граждане! Прослушайте информацию о правилах поведения и действиях населения при </w:t>
      </w:r>
      <w:r w:rsidRPr="00C10D3C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стихийных </w:t>
      </w:r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бедствиях.</w:t>
      </w:r>
    </w:p>
    <w:p w:rsidR="00C10D3C" w:rsidRPr="00C10D3C" w:rsidRDefault="00C10D3C" w:rsidP="00C10D3C">
      <w:pPr>
        <w:widowControl w:val="0"/>
        <w:spacing w:after="0" w:line="248" w:lineRule="exact"/>
        <w:ind w:firstLine="5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Стихийные бедствия - это </w:t>
      </w:r>
      <w:r w:rsidRPr="00C10D3C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опасные </w:t>
      </w:r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явления природы, возникающие, как правило, внезапно. Наиболее опасными явлениями для нашего региона являются ураганы, наводнения, снежные заносы, бураны.</w:t>
      </w:r>
    </w:p>
    <w:p w:rsidR="00C10D3C" w:rsidRPr="00C10D3C" w:rsidRDefault="00C10D3C" w:rsidP="00C10D3C">
      <w:pPr>
        <w:widowControl w:val="0"/>
        <w:spacing w:after="0" w:line="248" w:lineRule="exact"/>
        <w:ind w:firstLine="5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Они нарушают нормальную жизнедеятельность людей, могут привести к их гибели, разрушают и уничтожают </w:t>
      </w:r>
      <w:r w:rsidRPr="00C10D3C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их </w:t>
      </w:r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материальные ценности.</w:t>
      </w:r>
    </w:p>
    <w:p w:rsidR="00C10D3C" w:rsidRPr="00C10D3C" w:rsidRDefault="00C10D3C" w:rsidP="00C10D3C">
      <w:pPr>
        <w:widowControl w:val="0"/>
        <w:spacing w:after="0" w:line="248" w:lineRule="exact"/>
        <w:ind w:firstLine="5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Об угрозе возникновения стихийных бедствий население оповещается по сетям местного радиовещания и посыльными.</w:t>
      </w:r>
    </w:p>
    <w:p w:rsidR="00C10D3C" w:rsidRPr="00C10D3C" w:rsidRDefault="00C10D3C" w:rsidP="00C10D3C">
      <w:pPr>
        <w:widowControl w:val="0"/>
        <w:spacing w:after="0" w:line="248" w:lineRule="exact"/>
        <w:ind w:firstLine="5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Каждый </w:t>
      </w:r>
      <w:r w:rsidRPr="00C10D3C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гражданин, </w:t>
      </w:r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оказавшись в районе стихийного бедствия, обязан проявлять самообладание и при необходимости пресекать случаи грабежей, мародерства и другие нарушения законности. Оказав первую помощь членам семьи, окружающим и самому себе, гражданин может принять участие в ликвидации последствий стихийного бедствия, используя для этого личный транспорт, инструмент, медикаменты, перевязочный материал.</w:t>
      </w:r>
    </w:p>
    <w:p w:rsidR="00C10D3C" w:rsidRPr="00C10D3C" w:rsidRDefault="00C10D3C" w:rsidP="00C10D3C">
      <w:pPr>
        <w:widowControl w:val="0"/>
        <w:spacing w:after="0" w:line="248" w:lineRule="exact"/>
        <w:ind w:firstLine="5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При ликвидации последствий стихийного бедствия необходимо предпринимать следующие меры предосторожности:</w:t>
      </w:r>
    </w:p>
    <w:p w:rsidR="00C10D3C" w:rsidRPr="00C10D3C" w:rsidRDefault="00C10D3C" w:rsidP="00C10D3C">
      <w:pPr>
        <w:widowControl w:val="0"/>
        <w:spacing w:after="0" w:line="248" w:lineRule="exact"/>
        <w:ind w:firstLine="5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перед тем как войти в любое поврежденное здание, убедитесь, не угрожает ли оно обвалом;</w:t>
      </w:r>
    </w:p>
    <w:p w:rsidR="00C10D3C" w:rsidRPr="00C10D3C" w:rsidRDefault="00C10D3C" w:rsidP="00C10D3C">
      <w:pPr>
        <w:widowControl w:val="0"/>
        <w:spacing w:after="0" w:line="248" w:lineRule="exact"/>
        <w:ind w:firstLine="5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 помещении из-за опасности взрыва скопившихся газов нельзя пользоваться открытым пламенем (спичками, свечами и др.);</w:t>
      </w:r>
    </w:p>
    <w:p w:rsidR="00C10D3C" w:rsidRPr="00C10D3C" w:rsidRDefault="00C10D3C" w:rsidP="00C10D3C">
      <w:pPr>
        <w:widowControl w:val="0"/>
        <w:spacing w:after="0" w:line="248" w:lineRule="exact"/>
        <w:ind w:firstLine="5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будьте осторожны с оборванными и оголенными проводами, не допускайте короткого замыкания;</w:t>
      </w:r>
    </w:p>
    <w:p w:rsidR="00C10D3C" w:rsidRPr="00C10D3C" w:rsidRDefault="00C10D3C" w:rsidP="00C10D3C">
      <w:pPr>
        <w:widowControl w:val="0"/>
        <w:spacing w:after="0" w:line="248" w:lineRule="exact"/>
        <w:ind w:firstLine="5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не включайте электричество, газ и водопровод, пока их не проверит </w:t>
      </w:r>
      <w:proofErr w:type="spellStart"/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коммунально</w:t>
      </w:r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softHyphen/>
        <w:t>техническая</w:t>
      </w:r>
      <w:proofErr w:type="spellEnd"/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служба;</w:t>
      </w:r>
    </w:p>
    <w:p w:rsidR="00C10D3C" w:rsidRDefault="00C10D3C" w:rsidP="00860EA6">
      <w:pPr>
        <w:widowControl w:val="0"/>
        <w:spacing w:after="0" w:line="248" w:lineRule="exact"/>
        <w:ind w:firstLine="5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не пейте воду из </w:t>
      </w:r>
      <w:r w:rsidRPr="00C10D3C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поврежденных </w:t>
      </w:r>
      <w:r w:rsidRPr="00C10D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колодцев.</w:t>
      </w:r>
    </w:p>
    <w:p w:rsidR="00860EA6" w:rsidRPr="005D3C1F" w:rsidRDefault="00860EA6" w:rsidP="00860EA6">
      <w:pPr>
        <w:widowControl w:val="0"/>
        <w:spacing w:after="0" w:line="248" w:lineRule="exact"/>
        <w:ind w:firstLine="5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57010C" w:rsidRPr="0057010C" w:rsidRDefault="0057010C" w:rsidP="0057010C">
      <w:pPr>
        <w:widowControl w:val="0"/>
        <w:spacing w:after="0" w:line="220" w:lineRule="exact"/>
        <w:ind w:left="4900"/>
        <w:rPr>
          <w:rFonts w:ascii="Arial" w:eastAsia="Arial" w:hAnsi="Arial" w:cs="Arial"/>
          <w:b/>
          <w:color w:val="000000"/>
          <w:sz w:val="20"/>
          <w:szCs w:val="20"/>
          <w:lang w:eastAsia="ru-RU" w:bidi="ru-RU"/>
        </w:rPr>
      </w:pP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>Текст</w:t>
      </w:r>
    </w:p>
    <w:p w:rsidR="0057010C" w:rsidRPr="0057010C" w:rsidRDefault="0057010C" w:rsidP="0057010C">
      <w:pPr>
        <w:widowControl w:val="0"/>
        <w:spacing w:after="172" w:line="210" w:lineRule="exact"/>
        <w:ind w:left="1480"/>
        <w:rPr>
          <w:rFonts w:ascii="Arial" w:eastAsia="Arial" w:hAnsi="Arial" w:cs="Arial"/>
          <w:b/>
          <w:color w:val="000000"/>
          <w:sz w:val="20"/>
          <w:szCs w:val="20"/>
          <w:lang w:eastAsia="ru-RU" w:bidi="ru-RU"/>
        </w:rPr>
      </w:pP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 xml:space="preserve">обращения к населению в случае </w:t>
      </w:r>
      <w:r w:rsidRPr="00860EA6">
        <w:rPr>
          <w:rFonts w:ascii="Arial" w:eastAsia="Arial" w:hAnsi="Arial" w:cs="Arial"/>
          <w:b/>
          <w:smallCaps/>
          <w:color w:val="000000"/>
          <w:sz w:val="20"/>
          <w:szCs w:val="20"/>
          <w:u w:val="single"/>
          <w:lang w:eastAsia="ru-RU" w:bidi="ru-RU"/>
        </w:rPr>
        <w:t xml:space="preserve">угрозы или </w:t>
      </w:r>
      <w:r w:rsidRPr="00860EA6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>возникновении эпидемии.</w:t>
      </w:r>
    </w:p>
    <w:p w:rsidR="0057010C" w:rsidRPr="0057010C" w:rsidRDefault="0057010C" w:rsidP="0057010C">
      <w:pPr>
        <w:widowControl w:val="0"/>
        <w:spacing w:after="0" w:line="248" w:lineRule="exact"/>
        <w:ind w:firstLine="5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7010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Внимание! Внимание! Граждане! (дата, время) на территории города в районах (наименование) отмечены случаи заболевания людей и животных (наименование заболевания).</w:t>
      </w:r>
    </w:p>
    <w:p w:rsidR="0057010C" w:rsidRPr="0057010C" w:rsidRDefault="0057010C" w:rsidP="0057010C">
      <w:pPr>
        <w:widowControl w:val="0"/>
        <w:spacing w:after="0" w:line="248" w:lineRule="exact"/>
        <w:ind w:firstLine="5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7010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Администрацией городского округа принимаются меры для локализации заболеваний и предотвращения возникновения эпидемии.</w:t>
      </w:r>
    </w:p>
    <w:p w:rsidR="0057010C" w:rsidRPr="0057010C" w:rsidRDefault="0057010C" w:rsidP="0057010C">
      <w:pPr>
        <w:widowControl w:val="0"/>
        <w:spacing w:after="0" w:line="220" w:lineRule="exact"/>
        <w:ind w:firstLine="5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7010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Прослушайте порядок поведения населения на территории городского округа:</w:t>
      </w:r>
    </w:p>
    <w:p w:rsidR="0057010C" w:rsidRPr="0057010C" w:rsidRDefault="0057010C" w:rsidP="0057010C">
      <w:pPr>
        <w:widowControl w:val="0"/>
        <w:spacing w:after="80" w:line="220" w:lineRule="exact"/>
        <w:ind w:firstLine="5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7010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При появлении первых признаков заболевания необходимо обратиться к медработникам;</w:t>
      </w:r>
    </w:p>
    <w:p w:rsidR="0057010C" w:rsidRPr="0057010C" w:rsidRDefault="0057010C" w:rsidP="0057010C">
      <w:pPr>
        <w:widowControl w:val="0"/>
        <w:spacing w:after="0" w:line="220" w:lineRule="exact"/>
        <w:ind w:firstLine="5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7010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не употреблять в пищу непроверенные продукты питания и воду;</w:t>
      </w:r>
    </w:p>
    <w:p w:rsidR="008D4AB7" w:rsidRPr="00860EA6" w:rsidRDefault="0057010C" w:rsidP="00860EA6">
      <w:pPr>
        <w:widowControl w:val="0"/>
        <w:spacing w:after="0" w:line="220" w:lineRule="exact"/>
        <w:ind w:firstLine="5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57010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продукты питания приобретать только в установленных администрацией местах.</w:t>
      </w:r>
    </w:p>
    <w:sectPr w:rsidR="008D4AB7" w:rsidRPr="00860EA6" w:rsidSect="006F54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92DC5"/>
    <w:multiLevelType w:val="multilevel"/>
    <w:tmpl w:val="127EBE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5672BC"/>
    <w:multiLevelType w:val="hybridMultilevel"/>
    <w:tmpl w:val="0DAE28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B6E27"/>
    <w:multiLevelType w:val="multilevel"/>
    <w:tmpl w:val="4268ED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C31B9B"/>
    <w:multiLevelType w:val="multilevel"/>
    <w:tmpl w:val="127EBE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A17858"/>
    <w:multiLevelType w:val="multilevel"/>
    <w:tmpl w:val="39EA2CD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5353FD"/>
    <w:multiLevelType w:val="multilevel"/>
    <w:tmpl w:val="C972C1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38"/>
    <w:rsid w:val="000356AF"/>
    <w:rsid w:val="00117338"/>
    <w:rsid w:val="001A32A7"/>
    <w:rsid w:val="001C03D2"/>
    <w:rsid w:val="001C596A"/>
    <w:rsid w:val="001D2183"/>
    <w:rsid w:val="00254905"/>
    <w:rsid w:val="003D24DA"/>
    <w:rsid w:val="00504FB1"/>
    <w:rsid w:val="0057010C"/>
    <w:rsid w:val="005D3C1F"/>
    <w:rsid w:val="006F542C"/>
    <w:rsid w:val="007211A5"/>
    <w:rsid w:val="007326E2"/>
    <w:rsid w:val="00842CE2"/>
    <w:rsid w:val="00860EA6"/>
    <w:rsid w:val="008927C8"/>
    <w:rsid w:val="008D4AB7"/>
    <w:rsid w:val="00A12958"/>
    <w:rsid w:val="00A81FD9"/>
    <w:rsid w:val="00B72E09"/>
    <w:rsid w:val="00C10D3C"/>
    <w:rsid w:val="00C31570"/>
    <w:rsid w:val="00EC7317"/>
    <w:rsid w:val="00F9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BA43A-71B6-4BEC-A3B4-23A920BB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31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3D24DA"/>
    <w:rPr>
      <w:rFonts w:ascii="Arial" w:eastAsia="Arial" w:hAnsi="Arial" w:cs="Arial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D24DA"/>
    <w:pPr>
      <w:widowControl w:val="0"/>
      <w:shd w:val="clear" w:color="auto" w:fill="FFFFFF"/>
      <w:spacing w:after="120" w:line="270" w:lineRule="exact"/>
      <w:ind w:hanging="1540"/>
    </w:pPr>
    <w:rPr>
      <w:rFonts w:ascii="Arial" w:eastAsia="Arial" w:hAnsi="Arial" w:cs="Arial"/>
    </w:rPr>
  </w:style>
  <w:style w:type="paragraph" w:styleId="a3">
    <w:name w:val="List Paragraph"/>
    <w:basedOn w:val="a"/>
    <w:uiPriority w:val="34"/>
    <w:qFormat/>
    <w:rsid w:val="001D2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2912</Words>
  <Characters>16602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4</cp:revision>
  <dcterms:created xsi:type="dcterms:W3CDTF">2021-09-23T06:20:00Z</dcterms:created>
  <dcterms:modified xsi:type="dcterms:W3CDTF">2021-09-23T06:52:00Z</dcterms:modified>
</cp:coreProperties>
</file>