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F89" w:rsidRPr="00FB19B4" w:rsidRDefault="006E6F89" w:rsidP="006E6F8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FB19B4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ГЛАВА </w:t>
      </w:r>
    </w:p>
    <w:p w:rsidR="006E6F89" w:rsidRPr="00FB19B4" w:rsidRDefault="006E6F89" w:rsidP="006E6F8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FB19B4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ГОРОДСКОГО ОКРУГА ЛОБНЯ </w:t>
      </w:r>
    </w:p>
    <w:p w:rsidR="006E6F89" w:rsidRPr="00FB19B4" w:rsidRDefault="006E6F89" w:rsidP="006E6F8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FB19B4">
        <w:rPr>
          <w:rFonts w:ascii="Arial" w:eastAsia="Calibri" w:hAnsi="Arial" w:cs="Arial"/>
          <w:color w:val="000000"/>
          <w:sz w:val="24"/>
          <w:szCs w:val="24"/>
          <w:lang w:eastAsia="ru-RU"/>
        </w:rPr>
        <w:t>МОСКОВСКОЙ ОБЛАСТИ</w:t>
      </w:r>
    </w:p>
    <w:p w:rsidR="006E6F89" w:rsidRPr="00FB19B4" w:rsidRDefault="006E6F89" w:rsidP="006E6F8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FB19B4">
        <w:rPr>
          <w:rFonts w:ascii="Arial" w:eastAsia="Calibri" w:hAnsi="Arial" w:cs="Arial"/>
          <w:color w:val="000000"/>
          <w:sz w:val="24"/>
          <w:szCs w:val="24"/>
          <w:lang w:eastAsia="ru-RU"/>
        </w:rPr>
        <w:t>ПОСТАНОВЛЕНИЕ</w:t>
      </w:r>
    </w:p>
    <w:p w:rsidR="006E6F89" w:rsidRPr="00FB19B4" w:rsidRDefault="00C27595" w:rsidP="006E6F8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о</w:t>
      </w:r>
      <w:r w:rsidR="006E6F89" w:rsidRPr="00FB19B4">
        <w:rPr>
          <w:rFonts w:ascii="Arial" w:eastAsia="Calibri" w:hAnsi="Arial" w:cs="Arial"/>
          <w:color w:val="000000"/>
          <w:sz w:val="24"/>
          <w:szCs w:val="24"/>
          <w:lang w:eastAsia="ru-RU"/>
        </w:rPr>
        <w:t>т 25.08.2020 № 865</w:t>
      </w:r>
    </w:p>
    <w:p w:rsidR="00FB19B4" w:rsidRPr="00FB19B4" w:rsidRDefault="00FB19B4" w:rsidP="006E6F8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FB19B4" w:rsidRPr="00FB19B4" w:rsidRDefault="00FB19B4" w:rsidP="00FB19B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FB19B4" w:rsidRPr="00FB19B4" w:rsidRDefault="00FB19B4" w:rsidP="00FB19B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 xml:space="preserve">«Развитие и функционирование дорожно-транспортного </w:t>
      </w:r>
    </w:p>
    <w:p w:rsidR="00FB19B4" w:rsidRPr="00FB19B4" w:rsidRDefault="00FB19B4" w:rsidP="00FB19B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 xml:space="preserve">комплекса» на 2020-2024 годы, </w:t>
      </w:r>
    </w:p>
    <w:p w:rsidR="00FB19B4" w:rsidRPr="00FB19B4" w:rsidRDefault="00FB19B4" w:rsidP="00FB19B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FB19B4" w:rsidRPr="00FB19B4" w:rsidRDefault="00FB19B4" w:rsidP="00FB19B4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FB19B4">
        <w:rPr>
          <w:rFonts w:ascii="Arial" w:hAnsi="Arial" w:cs="Arial"/>
          <w:sz w:val="24"/>
          <w:szCs w:val="24"/>
        </w:rPr>
        <w:t>от 27.12.2019 года №18</w:t>
      </w:r>
      <w:bookmarkEnd w:id="0"/>
      <w:r w:rsidRPr="00FB19B4">
        <w:rPr>
          <w:rFonts w:ascii="Arial" w:hAnsi="Arial" w:cs="Arial"/>
          <w:sz w:val="24"/>
          <w:szCs w:val="24"/>
        </w:rPr>
        <w:t>80</w:t>
      </w:r>
      <w:r w:rsidRPr="00FB19B4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B19B4" w:rsidRPr="00FB19B4" w:rsidRDefault="00FB19B4" w:rsidP="00FB19B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B19B4" w:rsidRPr="00FB19B4" w:rsidRDefault="00FB19B4" w:rsidP="00FB19B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30.06.2020г. № 90/59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27.04.2020 г. № 68/57) и с целью актуализации муниципальной программы городского округа Лобня Московской области «Развитие и функционирование дорожно-транспортного комплекса» на 2020-2024 годы,</w:t>
      </w:r>
    </w:p>
    <w:p w:rsidR="00FB19B4" w:rsidRPr="00FB19B4" w:rsidRDefault="00FB19B4" w:rsidP="00FB19B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B19B4" w:rsidRPr="00FB19B4" w:rsidRDefault="00FB19B4" w:rsidP="00FB19B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>Постановляю:</w:t>
      </w:r>
    </w:p>
    <w:p w:rsidR="00FB19B4" w:rsidRPr="00FB19B4" w:rsidRDefault="00FB19B4" w:rsidP="00FB19B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B19B4" w:rsidRPr="00FB19B4" w:rsidRDefault="00FB19B4" w:rsidP="00FB19B4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>Внести изменения в муниципальную программу «Развитие и функционирование дорожно-транспортного комплекса» на 2020-2024 годы утвержденную постановлением Главы городского округа Лобня от 27.12.2019 года №1880.</w:t>
      </w:r>
    </w:p>
    <w:p w:rsidR="00FB19B4" w:rsidRPr="00FB19B4" w:rsidRDefault="00FB19B4" w:rsidP="00FB19B4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 xml:space="preserve">  Паспорт муниципальной программы </w:t>
      </w:r>
      <w:r w:rsidRPr="00FB19B4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 к постановлению Главы городского округа Лобня </w:t>
      </w:r>
      <w:r w:rsidRPr="00FB19B4">
        <w:rPr>
          <w:rFonts w:ascii="Arial" w:hAnsi="Arial" w:cs="Arial"/>
          <w:sz w:val="24"/>
          <w:szCs w:val="24"/>
        </w:rPr>
        <w:t>от 27.12.2019 года №1880</w:t>
      </w:r>
      <w:r w:rsidRPr="00FB19B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FB19B4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FB19B4" w:rsidRPr="00FB19B4" w:rsidRDefault="00FB19B4" w:rsidP="00FB19B4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 xml:space="preserve">  Планируемые результаты реализации муниципальной программы </w:t>
      </w:r>
      <w:r w:rsidRPr="00FB19B4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2 к постановлению Главы городского округа Лобня </w:t>
      </w:r>
      <w:r w:rsidRPr="00FB19B4">
        <w:rPr>
          <w:rFonts w:ascii="Arial" w:hAnsi="Arial" w:cs="Arial"/>
          <w:sz w:val="24"/>
          <w:szCs w:val="24"/>
        </w:rPr>
        <w:t>от 27.12.2019 года №1880</w:t>
      </w:r>
      <w:r w:rsidRPr="00FB19B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FB19B4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2 к настоящему Постановлению.</w:t>
      </w:r>
    </w:p>
    <w:p w:rsidR="00FB19B4" w:rsidRPr="00FB19B4" w:rsidRDefault="00FB19B4" w:rsidP="00FB19B4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 xml:space="preserve">  Перечень мероприятий подпрограммы № 1 «Пассажирский транспорт общего пользования» </w:t>
      </w:r>
      <w:r w:rsidRPr="00FB19B4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4 к постановлению Главы городского округа Лобня </w:t>
      </w:r>
      <w:r w:rsidRPr="00FB19B4">
        <w:rPr>
          <w:rFonts w:ascii="Arial" w:hAnsi="Arial" w:cs="Arial"/>
          <w:sz w:val="24"/>
          <w:szCs w:val="24"/>
        </w:rPr>
        <w:t>от 27.12.2019 года №1880</w:t>
      </w:r>
      <w:r w:rsidRPr="00FB19B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FB19B4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3 к настоящему Постановлению.</w:t>
      </w:r>
    </w:p>
    <w:p w:rsidR="00FB19B4" w:rsidRPr="00FB19B4" w:rsidRDefault="00FB19B4" w:rsidP="00FB19B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B19B4" w:rsidRPr="00FB19B4" w:rsidRDefault="00FB19B4" w:rsidP="00FB19B4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 xml:space="preserve">  Паспорт подпрограммы № 2 «Дороги Подмосковья» </w:t>
      </w:r>
      <w:r w:rsidRPr="00FB19B4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5 к постановлению Главы городского округа Лобня </w:t>
      </w:r>
      <w:r w:rsidRPr="00FB19B4">
        <w:rPr>
          <w:rFonts w:ascii="Arial" w:hAnsi="Arial" w:cs="Arial"/>
          <w:sz w:val="24"/>
          <w:szCs w:val="24"/>
        </w:rPr>
        <w:t>от 27.12.2019 года №1880</w:t>
      </w:r>
      <w:r w:rsidRPr="00FB19B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FB19B4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4 к настоящему Постановлению.</w:t>
      </w:r>
    </w:p>
    <w:p w:rsidR="00FB19B4" w:rsidRPr="00FB19B4" w:rsidRDefault="00FB19B4" w:rsidP="00FB19B4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 xml:space="preserve">  Перечень мероприятий подпрограммы № 2 «Дороги Подмосковья» </w:t>
      </w:r>
      <w:r w:rsidRPr="00FB19B4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6 к постановлению Главы городского округа Лобня </w:t>
      </w:r>
      <w:r w:rsidRPr="00FB19B4">
        <w:rPr>
          <w:rFonts w:ascii="Arial" w:hAnsi="Arial" w:cs="Arial"/>
          <w:sz w:val="24"/>
          <w:szCs w:val="24"/>
        </w:rPr>
        <w:t>от 27.12.2019 года №1880</w:t>
      </w:r>
      <w:r w:rsidRPr="00FB19B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FB19B4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5 к настоящему Постановлению.</w:t>
      </w:r>
    </w:p>
    <w:p w:rsidR="00FB19B4" w:rsidRPr="00FB19B4" w:rsidRDefault="00FB19B4" w:rsidP="00FB19B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B19B4" w:rsidRPr="00FB19B4" w:rsidRDefault="00FB19B4" w:rsidP="00FB19B4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lastRenderedPageBreak/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FB19B4">
          <w:rPr>
            <w:rFonts w:ascii="Arial" w:hAnsi="Arial" w:cs="Arial"/>
            <w:sz w:val="24"/>
            <w:szCs w:val="24"/>
          </w:rPr>
          <w:t>www.лобня</w:t>
        </w:r>
      </w:hyperlink>
      <w:r w:rsidRPr="00FB19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B19B4">
        <w:rPr>
          <w:rFonts w:ascii="Arial" w:hAnsi="Arial" w:cs="Arial"/>
          <w:sz w:val="24"/>
          <w:szCs w:val="24"/>
        </w:rPr>
        <w:t>рф</w:t>
      </w:r>
      <w:proofErr w:type="spellEnd"/>
      <w:r w:rsidRPr="00FB19B4">
        <w:rPr>
          <w:rFonts w:ascii="Arial" w:hAnsi="Arial" w:cs="Arial"/>
          <w:sz w:val="24"/>
          <w:szCs w:val="24"/>
        </w:rPr>
        <w:t>.</w:t>
      </w:r>
    </w:p>
    <w:p w:rsidR="00FB19B4" w:rsidRPr="00FB19B4" w:rsidRDefault="00FB19B4" w:rsidP="00FB19B4">
      <w:pPr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</w:t>
      </w:r>
    </w:p>
    <w:p w:rsidR="00FB19B4" w:rsidRPr="00FB19B4" w:rsidRDefault="00FB19B4" w:rsidP="00FB19B4">
      <w:pPr>
        <w:spacing w:line="276" w:lineRule="auto"/>
        <w:ind w:right="-142"/>
        <w:jc w:val="right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ab/>
        <w:t xml:space="preserve">Е.В. </w:t>
      </w:r>
      <w:proofErr w:type="spellStart"/>
      <w:r w:rsidRPr="00FB19B4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FB19B4" w:rsidRPr="00FB19B4" w:rsidRDefault="00FB19B4" w:rsidP="00FB19B4">
      <w:pPr>
        <w:spacing w:line="276" w:lineRule="auto"/>
        <w:ind w:right="-142"/>
        <w:rPr>
          <w:rFonts w:ascii="Arial" w:hAnsi="Arial" w:cs="Arial"/>
          <w:sz w:val="24"/>
          <w:szCs w:val="24"/>
        </w:rPr>
      </w:pPr>
    </w:p>
    <w:p w:rsidR="00FB19B4" w:rsidRPr="00FB19B4" w:rsidRDefault="00FB19B4" w:rsidP="00FB19B4">
      <w:pPr>
        <w:spacing w:line="276" w:lineRule="auto"/>
        <w:ind w:right="-142"/>
        <w:rPr>
          <w:rFonts w:ascii="Arial" w:hAnsi="Arial" w:cs="Arial"/>
          <w:sz w:val="24"/>
          <w:szCs w:val="24"/>
        </w:rPr>
      </w:pPr>
    </w:p>
    <w:p w:rsidR="0049653F" w:rsidRPr="00FB19B4" w:rsidRDefault="0049653F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  <w:sectPr w:rsidR="00FB19B4" w:rsidRPr="00FB19B4" w:rsidSect="00FB19B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>Приложение № 1</w:t>
      </w:r>
    </w:p>
    <w:p w:rsid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 xml:space="preserve">к постановлению </w:t>
      </w: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C27595" w:rsidRPr="00C27595" w:rsidRDefault="00C27595" w:rsidP="00C27595">
      <w:pPr>
        <w:pStyle w:val="a7"/>
        <w:jc w:val="righ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C27595">
        <w:rPr>
          <w:rFonts w:ascii="Arial" w:eastAsia="Calibri" w:hAnsi="Arial" w:cs="Arial"/>
          <w:color w:val="000000"/>
          <w:sz w:val="24"/>
          <w:szCs w:val="24"/>
          <w:lang w:eastAsia="ru-RU"/>
        </w:rPr>
        <w:t>от 25.08.2020 № 865</w:t>
      </w: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>Приложение № 1</w:t>
      </w:r>
    </w:p>
    <w:p w:rsid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 xml:space="preserve">к постановлению </w:t>
      </w: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>от ___</w:t>
      </w:r>
      <w:r w:rsidRPr="00C27595">
        <w:rPr>
          <w:rFonts w:ascii="Arial" w:hAnsi="Arial" w:cs="Arial"/>
          <w:sz w:val="24"/>
          <w:szCs w:val="24"/>
          <w:u w:val="single"/>
        </w:rPr>
        <w:t>27.12.2019</w:t>
      </w:r>
      <w:r w:rsidRPr="00C27595">
        <w:rPr>
          <w:rFonts w:ascii="Arial" w:hAnsi="Arial" w:cs="Arial"/>
          <w:sz w:val="24"/>
          <w:szCs w:val="24"/>
        </w:rPr>
        <w:t>_____№_</w:t>
      </w:r>
      <w:r w:rsidRPr="00C27595">
        <w:rPr>
          <w:rFonts w:ascii="Arial" w:hAnsi="Arial" w:cs="Arial"/>
          <w:sz w:val="24"/>
          <w:szCs w:val="24"/>
          <w:u w:val="single"/>
        </w:rPr>
        <w:t>1880__</w:t>
      </w:r>
    </w:p>
    <w:p w:rsidR="00FB19B4" w:rsidRPr="00FB19B4" w:rsidRDefault="00FB19B4" w:rsidP="00FB19B4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FB19B4" w:rsidRPr="00FB19B4" w:rsidRDefault="00FB19B4" w:rsidP="00FB19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 xml:space="preserve">Паспорт </w:t>
      </w:r>
    </w:p>
    <w:p w:rsidR="00FB19B4" w:rsidRPr="00FB19B4" w:rsidRDefault="00FB19B4" w:rsidP="00FB19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 xml:space="preserve">муниципальной программы </w:t>
      </w:r>
    </w:p>
    <w:p w:rsidR="00FB19B4" w:rsidRPr="00FB19B4" w:rsidRDefault="00FB19B4" w:rsidP="00FB19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 xml:space="preserve">«Развитие и функционирование дорожно-транспортного комплекса» </w:t>
      </w:r>
    </w:p>
    <w:tbl>
      <w:tblPr>
        <w:tblW w:w="1489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753"/>
        <w:gridCol w:w="1418"/>
        <w:gridCol w:w="2120"/>
        <w:gridCol w:w="1761"/>
        <w:gridCol w:w="1765"/>
        <w:gridCol w:w="1693"/>
        <w:gridCol w:w="1388"/>
      </w:tblGrid>
      <w:tr w:rsidR="00FB19B4" w:rsidRPr="00FB19B4" w:rsidTr="00FB19B4">
        <w:trPr>
          <w:trHeight w:val="450"/>
        </w:trPr>
        <w:tc>
          <w:tcPr>
            <w:tcW w:w="4753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145" w:type="dxa"/>
            <w:gridSpan w:val="6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Лобня Локтева Л.Н.</w:t>
            </w:r>
          </w:p>
        </w:tc>
      </w:tr>
      <w:tr w:rsidR="00FB19B4" w:rsidRPr="00FB19B4" w:rsidTr="00FB19B4">
        <w:trPr>
          <w:trHeight w:val="433"/>
        </w:trPr>
        <w:tc>
          <w:tcPr>
            <w:tcW w:w="4753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145" w:type="dxa"/>
            <w:gridSpan w:val="6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FB19B4" w:rsidRPr="00FB19B4" w:rsidTr="00FB19B4">
        <w:trPr>
          <w:trHeight w:val="359"/>
        </w:trPr>
        <w:tc>
          <w:tcPr>
            <w:tcW w:w="4753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145" w:type="dxa"/>
            <w:gridSpan w:val="6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Развитие и обеспечение устойчивого функционирования сети автомобильных дорог в городе Лобня Московской области</w:t>
            </w:r>
          </w:p>
        </w:tc>
      </w:tr>
      <w:tr w:rsidR="00FB19B4" w:rsidRPr="00FB19B4" w:rsidTr="00FB19B4">
        <w:trPr>
          <w:trHeight w:val="710"/>
        </w:trPr>
        <w:tc>
          <w:tcPr>
            <w:tcW w:w="4753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0145" w:type="dxa"/>
            <w:gridSpan w:val="6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Подпрограмма №1 «Пассажирский транспорт общего пользования»; 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Подпрограмма №2 «Дороги Подмосковья»;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Подпрограмма №5 «Обеспечивающая подпрограмма»;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339"/>
        </w:trPr>
        <w:tc>
          <w:tcPr>
            <w:tcW w:w="4753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 муниципальной программы,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10145" w:type="dxa"/>
            <w:gridSpan w:val="6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Расходы (тыс. рублей) </w:t>
            </w:r>
          </w:p>
        </w:tc>
      </w:tr>
      <w:tr w:rsidR="00FB19B4" w:rsidRPr="00FB19B4" w:rsidTr="00FB19B4">
        <w:trPr>
          <w:trHeight w:val="467"/>
        </w:trPr>
        <w:tc>
          <w:tcPr>
            <w:tcW w:w="4753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761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765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693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388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FB19B4" w:rsidRPr="00FB19B4" w:rsidTr="00FB19B4">
        <w:trPr>
          <w:trHeight w:val="489"/>
        </w:trPr>
        <w:tc>
          <w:tcPr>
            <w:tcW w:w="4753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128 035,00</w:t>
            </w:r>
          </w:p>
        </w:tc>
        <w:tc>
          <w:tcPr>
            <w:tcW w:w="2120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30 280,00</w:t>
            </w:r>
          </w:p>
        </w:tc>
        <w:tc>
          <w:tcPr>
            <w:tcW w:w="1761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18 322,65</w:t>
            </w:r>
          </w:p>
        </w:tc>
        <w:tc>
          <w:tcPr>
            <w:tcW w:w="1765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26 477,45</w:t>
            </w:r>
          </w:p>
        </w:tc>
        <w:tc>
          <w:tcPr>
            <w:tcW w:w="1693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26 477,45</w:t>
            </w:r>
          </w:p>
        </w:tc>
        <w:tc>
          <w:tcPr>
            <w:tcW w:w="138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26 477,45</w:t>
            </w:r>
          </w:p>
        </w:tc>
      </w:tr>
      <w:tr w:rsidR="00FB19B4" w:rsidRPr="00FB19B4" w:rsidTr="00FB19B4">
        <w:trPr>
          <w:trHeight w:val="403"/>
        </w:trPr>
        <w:tc>
          <w:tcPr>
            <w:tcW w:w="4753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</w:t>
            </w:r>
            <w:bookmarkStart w:id="1" w:name="_GoBack"/>
            <w:bookmarkEnd w:id="1"/>
            <w:r w:rsidR="00480585" w:rsidRPr="00FB19B4">
              <w:rPr>
                <w:rFonts w:ascii="Arial" w:hAnsi="Arial" w:cs="Arial"/>
                <w:sz w:val="24"/>
                <w:szCs w:val="24"/>
              </w:rPr>
              <w:t>округа Лобня</w:t>
            </w:r>
          </w:p>
        </w:tc>
        <w:tc>
          <w:tcPr>
            <w:tcW w:w="141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612 480,00</w:t>
            </w:r>
          </w:p>
        </w:tc>
        <w:tc>
          <w:tcPr>
            <w:tcW w:w="2120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120 682,00</w:t>
            </w:r>
          </w:p>
        </w:tc>
        <w:tc>
          <w:tcPr>
            <w:tcW w:w="1761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122 949,35</w:t>
            </w:r>
          </w:p>
        </w:tc>
        <w:tc>
          <w:tcPr>
            <w:tcW w:w="1765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122 949,55</w:t>
            </w:r>
          </w:p>
        </w:tc>
        <w:tc>
          <w:tcPr>
            <w:tcW w:w="1693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122 949,55</w:t>
            </w:r>
          </w:p>
        </w:tc>
        <w:tc>
          <w:tcPr>
            <w:tcW w:w="138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122 949,55</w:t>
            </w:r>
          </w:p>
        </w:tc>
      </w:tr>
      <w:tr w:rsidR="00FB19B4" w:rsidRPr="00FB19B4" w:rsidTr="00FB19B4">
        <w:trPr>
          <w:trHeight w:val="231"/>
        </w:trPr>
        <w:tc>
          <w:tcPr>
            <w:tcW w:w="4753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740 515,00</w:t>
            </w:r>
          </w:p>
        </w:tc>
        <w:tc>
          <w:tcPr>
            <w:tcW w:w="2120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150 962,00</w:t>
            </w:r>
          </w:p>
        </w:tc>
        <w:tc>
          <w:tcPr>
            <w:tcW w:w="1761" w:type="dxa"/>
          </w:tcPr>
          <w:p w:rsidR="00FB19B4" w:rsidRPr="00FB19B4" w:rsidRDefault="00FB19B4" w:rsidP="00FB1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141 272,00</w:t>
            </w:r>
          </w:p>
        </w:tc>
        <w:tc>
          <w:tcPr>
            <w:tcW w:w="1765" w:type="dxa"/>
          </w:tcPr>
          <w:p w:rsidR="00FB19B4" w:rsidRPr="00FB19B4" w:rsidRDefault="00FB19B4" w:rsidP="00FB1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149 427,00</w:t>
            </w:r>
          </w:p>
        </w:tc>
        <w:tc>
          <w:tcPr>
            <w:tcW w:w="1693" w:type="dxa"/>
          </w:tcPr>
          <w:p w:rsidR="00FB19B4" w:rsidRPr="00FB19B4" w:rsidRDefault="00FB19B4" w:rsidP="00FB1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149 427,00</w:t>
            </w:r>
          </w:p>
        </w:tc>
        <w:tc>
          <w:tcPr>
            <w:tcW w:w="1388" w:type="dxa"/>
          </w:tcPr>
          <w:p w:rsidR="00FB19B4" w:rsidRPr="00FB19B4" w:rsidRDefault="00FB19B4" w:rsidP="00FB1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149 427,00</w:t>
            </w:r>
          </w:p>
        </w:tc>
      </w:tr>
    </w:tbl>
    <w:p w:rsidR="00FB19B4" w:rsidRPr="00FB19B4" w:rsidRDefault="00FB19B4" w:rsidP="00FB19B4">
      <w:pPr>
        <w:widowControl w:val="0"/>
        <w:autoSpaceDE w:val="0"/>
        <w:autoSpaceDN w:val="0"/>
        <w:ind w:firstLine="8505"/>
        <w:rPr>
          <w:rFonts w:ascii="Arial" w:hAnsi="Arial" w:cs="Arial"/>
          <w:sz w:val="24"/>
          <w:szCs w:val="24"/>
        </w:rPr>
        <w:sectPr w:rsidR="00FB19B4" w:rsidRPr="00FB19B4" w:rsidSect="00FB19B4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>к постановлению</w:t>
      </w: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C27595" w:rsidRPr="00C27595" w:rsidRDefault="00C27595" w:rsidP="00C27595">
      <w:pPr>
        <w:pStyle w:val="a7"/>
        <w:jc w:val="righ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C27595">
        <w:rPr>
          <w:rFonts w:ascii="Arial" w:eastAsia="Calibri" w:hAnsi="Arial" w:cs="Arial"/>
          <w:color w:val="000000"/>
          <w:sz w:val="24"/>
          <w:szCs w:val="24"/>
          <w:lang w:eastAsia="ru-RU"/>
        </w:rPr>
        <w:t>от 25.08.2020 № 865</w:t>
      </w: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>Приложение № 2</w:t>
      </w:r>
    </w:p>
    <w:p w:rsid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 xml:space="preserve">к постановлению </w:t>
      </w: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>от ___</w:t>
      </w:r>
      <w:r w:rsidRPr="00C27595">
        <w:rPr>
          <w:rFonts w:ascii="Arial" w:hAnsi="Arial" w:cs="Arial"/>
          <w:sz w:val="24"/>
          <w:szCs w:val="24"/>
          <w:u w:val="single"/>
        </w:rPr>
        <w:t>27.12.2019</w:t>
      </w:r>
      <w:r w:rsidRPr="00C27595">
        <w:rPr>
          <w:rFonts w:ascii="Arial" w:hAnsi="Arial" w:cs="Arial"/>
          <w:sz w:val="24"/>
          <w:szCs w:val="24"/>
        </w:rPr>
        <w:t>_____№_</w:t>
      </w:r>
      <w:r w:rsidRPr="00C27595">
        <w:rPr>
          <w:rFonts w:ascii="Arial" w:hAnsi="Arial" w:cs="Arial"/>
          <w:sz w:val="24"/>
          <w:szCs w:val="24"/>
          <w:u w:val="single"/>
        </w:rPr>
        <w:t>1880__</w:t>
      </w:r>
    </w:p>
    <w:p w:rsidR="00FB19B4" w:rsidRPr="00FB19B4" w:rsidRDefault="00FB19B4" w:rsidP="00FB19B4">
      <w:pPr>
        <w:pStyle w:val="ConsPlusNonformat"/>
        <w:rPr>
          <w:rFonts w:ascii="Arial" w:eastAsia="Times New Roman" w:hAnsi="Arial" w:cs="Arial"/>
          <w:b/>
          <w:sz w:val="24"/>
          <w:szCs w:val="24"/>
        </w:rPr>
      </w:pPr>
    </w:p>
    <w:p w:rsidR="00FB19B4" w:rsidRPr="00FB19B4" w:rsidRDefault="00FB19B4" w:rsidP="00FB19B4">
      <w:pPr>
        <w:pStyle w:val="ConsPlusNonformat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B19B4" w:rsidRPr="00FB19B4" w:rsidRDefault="00FB19B4" w:rsidP="00FB19B4">
      <w:pPr>
        <w:pStyle w:val="ConsPlusNonformat"/>
        <w:jc w:val="center"/>
        <w:rPr>
          <w:rFonts w:ascii="Arial" w:eastAsia="Times New Roman" w:hAnsi="Arial" w:cs="Arial"/>
          <w:sz w:val="24"/>
          <w:szCs w:val="24"/>
        </w:rPr>
      </w:pPr>
      <w:r w:rsidRPr="00FB19B4">
        <w:rPr>
          <w:rFonts w:ascii="Arial" w:eastAsia="Times New Roman" w:hAnsi="Arial" w:cs="Arial"/>
          <w:sz w:val="24"/>
          <w:szCs w:val="24"/>
        </w:rPr>
        <w:t xml:space="preserve">Планируемые результаты реализации подпрограмм муниципальной программы </w:t>
      </w:r>
    </w:p>
    <w:p w:rsidR="00FB19B4" w:rsidRPr="00FB19B4" w:rsidRDefault="00FB19B4" w:rsidP="00FB19B4">
      <w:pPr>
        <w:jc w:val="center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 xml:space="preserve">«Развитие и функционирование дорожно-транспортного комплекса» </w:t>
      </w:r>
    </w:p>
    <w:p w:rsidR="00FB19B4" w:rsidRPr="00FB19B4" w:rsidRDefault="00FB19B4" w:rsidP="00FB19B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474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9"/>
        <w:gridCol w:w="1701"/>
        <w:gridCol w:w="215"/>
        <w:gridCol w:w="35"/>
        <w:gridCol w:w="1524"/>
        <w:gridCol w:w="1134"/>
        <w:gridCol w:w="2410"/>
        <w:gridCol w:w="1276"/>
        <w:gridCol w:w="992"/>
        <w:gridCol w:w="992"/>
        <w:gridCol w:w="992"/>
        <w:gridCol w:w="993"/>
        <w:gridCol w:w="992"/>
        <w:gridCol w:w="919"/>
      </w:tblGrid>
      <w:tr w:rsidR="00FB19B4" w:rsidRPr="00FB19B4" w:rsidTr="00FB19B4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Показатель реализации мероприятий муниципальной</w:t>
            </w:r>
          </w:p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программы (подпрограммы)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Отчетный базовый период/Базовое значение показателя (на начало реализации подпрограммы)</w:t>
            </w:r>
          </w:p>
        </w:tc>
        <w:tc>
          <w:tcPr>
            <w:tcW w:w="4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</w:tr>
      <w:tr w:rsidR="00FB19B4" w:rsidRPr="00FB19B4" w:rsidTr="00FB19B4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Другие источники (в разрезе)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B4" w:rsidRPr="00FB19B4" w:rsidRDefault="00FB19B4" w:rsidP="00FB19B4">
            <w:pPr>
              <w:pStyle w:val="1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B19B4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2020</w:t>
            </w:r>
          </w:p>
          <w:p w:rsidR="00FB19B4" w:rsidRPr="00FB19B4" w:rsidRDefault="00FB19B4" w:rsidP="00FB19B4">
            <w:pPr>
              <w:pStyle w:val="1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B19B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B4" w:rsidRPr="00FB19B4" w:rsidRDefault="00FB19B4" w:rsidP="00FB19B4">
            <w:pPr>
              <w:pStyle w:val="1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B19B4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2021</w:t>
            </w:r>
          </w:p>
          <w:p w:rsidR="00FB19B4" w:rsidRPr="00FB19B4" w:rsidRDefault="00FB19B4" w:rsidP="00FB19B4">
            <w:pPr>
              <w:pStyle w:val="1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B19B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B4" w:rsidRPr="00FB19B4" w:rsidRDefault="00FB19B4" w:rsidP="00FB19B4">
            <w:pPr>
              <w:pStyle w:val="1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B19B4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2022</w:t>
            </w:r>
          </w:p>
          <w:p w:rsidR="00FB19B4" w:rsidRPr="00FB19B4" w:rsidRDefault="00FB19B4" w:rsidP="00FB19B4">
            <w:pPr>
              <w:pStyle w:val="1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B19B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B4" w:rsidRPr="00FB19B4" w:rsidRDefault="00FB19B4" w:rsidP="00FB19B4">
            <w:pPr>
              <w:pStyle w:val="1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B19B4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</w:t>
            </w:r>
          </w:p>
          <w:p w:rsidR="00FB19B4" w:rsidRPr="00FB19B4" w:rsidRDefault="00FB19B4" w:rsidP="00FB19B4">
            <w:pPr>
              <w:pStyle w:val="1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B19B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B4" w:rsidRPr="00FB19B4" w:rsidRDefault="00FB19B4" w:rsidP="00FB19B4">
            <w:pPr>
              <w:pStyle w:val="1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B19B4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2024</w:t>
            </w:r>
          </w:p>
          <w:p w:rsidR="00FB19B4" w:rsidRPr="00FB19B4" w:rsidRDefault="00FB19B4" w:rsidP="00FB19B4">
            <w:pPr>
              <w:pStyle w:val="1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B19B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FB19B4" w:rsidRPr="00FB19B4" w:rsidTr="00FB19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FB19B4" w:rsidRPr="00FB19B4" w:rsidTr="00FB19B4"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19B4">
              <w:rPr>
                <w:rFonts w:ascii="Arial" w:hAnsi="Arial" w:cs="Arial"/>
                <w:b/>
                <w:sz w:val="24"/>
                <w:szCs w:val="24"/>
              </w:rPr>
              <w:lastRenderedPageBreak/>
              <w:t>Подпрограмма №1 «Пассажирский транспорт общего пользования»</w:t>
            </w:r>
          </w:p>
        </w:tc>
      </w:tr>
      <w:tr w:rsidR="00FB19B4" w:rsidRPr="00FB19B4" w:rsidTr="00FB19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Мероприятие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258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Организация транспортного обслуживания населения в соответствии с государственными и </w:t>
            </w:r>
            <w:proofErr w:type="gramStart"/>
            <w:r w:rsidRPr="00FB19B4">
              <w:rPr>
                <w:rFonts w:ascii="Arial" w:hAnsi="Arial" w:cs="Arial"/>
                <w:sz w:val="24"/>
                <w:szCs w:val="24"/>
              </w:rPr>
              <w:t>муниципальными контрактами</w:t>
            </w:r>
            <w:proofErr w:type="gramEnd"/>
            <w:r w:rsidRPr="00FB19B4">
              <w:rPr>
                <w:rFonts w:ascii="Arial" w:hAnsi="Arial" w:cs="Arial"/>
                <w:sz w:val="24"/>
                <w:szCs w:val="24"/>
              </w:rPr>
              <w:t xml:space="preserve"> и договорами на выполнение работ по перевозке пассажиров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Соблюдение расписания на автобусных маршрутах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9B4" w:rsidRPr="00FB19B4" w:rsidRDefault="00FB19B4" w:rsidP="00FB19B4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85,00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91,00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95,00</w:t>
            </w:r>
          </w:p>
        </w:tc>
        <w:tc>
          <w:tcPr>
            <w:tcW w:w="993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95,00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95,00</w:t>
            </w:r>
          </w:p>
        </w:tc>
        <w:tc>
          <w:tcPr>
            <w:tcW w:w="919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95,00</w:t>
            </w:r>
          </w:p>
        </w:tc>
      </w:tr>
      <w:tr w:rsidR="00FB19B4" w:rsidRPr="00FB19B4" w:rsidTr="00FB19B4">
        <w:trPr>
          <w:trHeight w:val="258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2020 Доля поездок, оплаченных посредством безналичных расчетов, в общем количестве оплаченных пассажирами поездок на конец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9B4" w:rsidRPr="00FB19B4" w:rsidRDefault="00FB19B4" w:rsidP="00FB19B4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91,00</w:t>
            </w:r>
          </w:p>
        </w:tc>
        <w:tc>
          <w:tcPr>
            <w:tcW w:w="993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92,00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93,00</w:t>
            </w:r>
          </w:p>
        </w:tc>
        <w:tc>
          <w:tcPr>
            <w:tcW w:w="919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94,00</w:t>
            </w:r>
          </w:p>
        </w:tc>
      </w:tr>
      <w:tr w:rsidR="00FB19B4" w:rsidRPr="00FB19B4" w:rsidTr="00FB19B4"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eastAsia="Times New Roman" w:hAnsi="Arial" w:cs="Arial"/>
                <w:b/>
                <w:sz w:val="24"/>
                <w:szCs w:val="24"/>
              </w:rPr>
              <w:t>Подпрограмма №2 «Дороги Подмосковья»</w:t>
            </w:r>
          </w:p>
        </w:tc>
      </w:tr>
      <w:tr w:rsidR="00FB19B4" w:rsidRPr="00FB19B4" w:rsidTr="00FB19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Мероприятие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Ремонт, капитальный ремонт сети автомобильных дорог, мостов и путепроводов </w:t>
            </w:r>
            <w:r w:rsidRPr="00FB19B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lastRenderedPageBreak/>
              <w:t>местного значения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Ремонт (капитальный ремонт) сети автомобильных дорог общего пользования </w:t>
            </w: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 xml:space="preserve">местного значения (оценивается на конец года),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км/1000 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26,36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6,091/42,6312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27,00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27,00</w:t>
            </w:r>
          </w:p>
        </w:tc>
      </w:tr>
      <w:tr w:rsidR="00FB19B4" w:rsidRPr="00FB19B4" w:rsidTr="00FB19B4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ДТП. Снижение смертности от дорожно-транспортных происшествий: на дорогах федерального значения, на дорогах регионального значения, на дорогах муниципального значения, на частных дорогах,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случаев на 100 тыс. населения.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FB19B4" w:rsidRPr="00FB19B4" w:rsidTr="00FB19B4">
        <w:trPr>
          <w:trHeight w:val="168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Создание парковочного пространства на улично-дорожной сети (оценивается на конец года),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19B4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433,00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</w:tr>
      <w:tr w:rsidR="00FB19B4" w:rsidRPr="00FB19B4" w:rsidTr="00FB19B4">
        <w:trPr>
          <w:trHeight w:val="1681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19B4" w:rsidRPr="00FB19B4" w:rsidRDefault="00FB19B4" w:rsidP="00FB19B4">
      <w:pPr>
        <w:pStyle w:val="ConsPlusNonformat"/>
        <w:rPr>
          <w:rFonts w:ascii="Arial" w:hAnsi="Arial" w:cs="Arial"/>
          <w:sz w:val="24"/>
          <w:szCs w:val="24"/>
        </w:rPr>
        <w:sectPr w:rsidR="00FB19B4" w:rsidRPr="00FB19B4" w:rsidSect="00FB19B4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FB19B4" w:rsidRPr="00FB19B4" w:rsidRDefault="00FB19B4" w:rsidP="00FB19B4">
      <w:pPr>
        <w:pStyle w:val="a3"/>
        <w:widowControl w:val="0"/>
        <w:suppressAutoHyphens/>
        <w:autoSpaceDE w:val="0"/>
        <w:autoSpaceDN w:val="0"/>
        <w:adjustRightInd w:val="0"/>
        <w:spacing w:before="108" w:after="108" w:line="276" w:lineRule="auto"/>
        <w:contextualSpacing w:val="0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B19B4">
        <w:rPr>
          <w:rFonts w:ascii="Arial" w:eastAsiaTheme="minorEastAsia" w:hAnsi="Arial" w:cs="Arial"/>
          <w:bCs/>
          <w:sz w:val="24"/>
          <w:szCs w:val="24"/>
          <w:lang w:eastAsia="ru-RU"/>
        </w:rPr>
        <w:lastRenderedPageBreak/>
        <w:t>Методика расчета значений планируемых результатов реализации муниципальной программы</w:t>
      </w:r>
    </w:p>
    <w:tbl>
      <w:tblPr>
        <w:tblW w:w="149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9"/>
        <w:gridCol w:w="3192"/>
        <w:gridCol w:w="992"/>
        <w:gridCol w:w="2410"/>
        <w:gridCol w:w="7796"/>
      </w:tblGrid>
      <w:tr w:rsidR="00FB19B4" w:rsidRPr="00FB19B4" w:rsidTr="00FB19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eastAsiaTheme="minorEastAsia" w:hAnsi="Arial" w:cs="Arial"/>
                <w:bCs/>
                <w:sz w:val="24"/>
                <w:szCs w:val="24"/>
              </w:rPr>
              <w:t>Методика расчета значения показателя</w:t>
            </w:r>
          </w:p>
        </w:tc>
      </w:tr>
      <w:tr w:rsidR="00FB19B4" w:rsidRPr="00FB19B4" w:rsidTr="00FB19B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B19B4" w:rsidRPr="00FB19B4" w:rsidTr="00FB19B4">
        <w:trPr>
          <w:trHeight w:val="324"/>
        </w:trPr>
        <w:tc>
          <w:tcPr>
            <w:tcW w:w="149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b/>
                <w:sz w:val="24"/>
                <w:szCs w:val="24"/>
              </w:rPr>
              <w:t>Подпрограмма №1 «Пассажирский транспорт общего пользования»</w:t>
            </w:r>
          </w:p>
        </w:tc>
      </w:tr>
      <w:tr w:rsidR="00FB19B4" w:rsidRPr="00FB19B4" w:rsidTr="00FB19B4">
        <w:trPr>
          <w:trHeight w:val="1069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Соблюдение расписания на автобусных маршрутах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410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Региональная навигационно-информационная система Московской области</w:t>
            </w:r>
          </w:p>
        </w:tc>
        <w:tc>
          <w:tcPr>
            <w:tcW w:w="7796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городским округам и муниципальным районам Московской </w:t>
            </w:r>
            <w:proofErr w:type="spellStart"/>
            <w:r w:rsidRPr="00FB19B4">
              <w:rPr>
                <w:rFonts w:ascii="Arial" w:hAnsi="Arial" w:cs="Arial"/>
                <w:sz w:val="24"/>
                <w:szCs w:val="24"/>
              </w:rPr>
              <w:t>областипо</w:t>
            </w:r>
            <w:proofErr w:type="spellEnd"/>
            <w:r w:rsidRPr="00FB19B4">
              <w:rPr>
                <w:rFonts w:ascii="Arial" w:hAnsi="Arial" w:cs="Arial"/>
                <w:sz w:val="24"/>
                <w:szCs w:val="24"/>
              </w:rPr>
              <w:t xml:space="preserve"> формуле: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Ср = </w:t>
            </w:r>
            <w:proofErr w:type="spellStart"/>
            <w:r w:rsidRPr="00FB19B4">
              <w:rPr>
                <w:rFonts w:ascii="Arial" w:hAnsi="Arial" w:cs="Arial"/>
                <w:sz w:val="24"/>
                <w:szCs w:val="24"/>
              </w:rPr>
              <w:t>Рдв</w:t>
            </w:r>
            <w:proofErr w:type="spellEnd"/>
            <w:r w:rsidRPr="00FB19B4">
              <w:rPr>
                <w:rFonts w:ascii="Arial" w:hAnsi="Arial" w:cs="Arial"/>
                <w:sz w:val="24"/>
                <w:szCs w:val="24"/>
              </w:rPr>
              <w:t xml:space="preserve"> * 100%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Ср – процент соблюдения расписания на муниципальных маршрутах.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19B4">
              <w:rPr>
                <w:rFonts w:ascii="Arial" w:hAnsi="Arial" w:cs="Arial"/>
                <w:sz w:val="24"/>
                <w:szCs w:val="24"/>
              </w:rPr>
              <w:t>Рдв</w:t>
            </w:r>
            <w:proofErr w:type="spellEnd"/>
            <w:r w:rsidRPr="00FB19B4">
              <w:rPr>
                <w:rFonts w:ascii="Arial" w:hAnsi="Arial" w:cs="Arial"/>
                <w:sz w:val="24"/>
                <w:szCs w:val="24"/>
              </w:rPr>
              <w:t xml:space="preserve"> (регулярность движения) – отношение фактического количества пройденных регулярных отметок (остановок)</w:t>
            </w:r>
          </w:p>
        </w:tc>
      </w:tr>
      <w:tr w:rsidR="00FB19B4" w:rsidRPr="00FB19B4" w:rsidTr="00FB19B4">
        <w:trPr>
          <w:trHeight w:val="1321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2020 Доля поездок, оплаченных посредством безналичных расчетов, в общем количестве оплаченных пассажирами поездок на конец года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410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По результатам ведомственных отчетов</w:t>
            </w:r>
          </w:p>
        </w:tc>
        <w:tc>
          <w:tcPr>
            <w:tcW w:w="7796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Показатель равен отношению количества пассажиров, оплативших свой проезд посредством безналичных расчетов, к общему количеству платных пассажиров, умноженному на 100 процентов</w:t>
            </w:r>
          </w:p>
        </w:tc>
      </w:tr>
      <w:tr w:rsidR="00FB19B4" w:rsidRPr="00FB19B4" w:rsidTr="00FB19B4">
        <w:tc>
          <w:tcPr>
            <w:tcW w:w="1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eastAsia="Times New Roman" w:hAnsi="Arial" w:cs="Arial"/>
                <w:b/>
                <w:sz w:val="24"/>
                <w:szCs w:val="24"/>
              </w:rPr>
              <w:t>Подпрограмма №2 «Дороги Подмосковья»</w:t>
            </w:r>
          </w:p>
        </w:tc>
      </w:tr>
      <w:tr w:rsidR="00FB19B4" w:rsidRPr="00FB19B4" w:rsidTr="00FB19B4"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Ремонт (капитальный ремонт) сети автомобильных дорог </w:t>
            </w: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общего пользования местного значения (оценивается на конец года),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км/1000 м2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Форма КС-2 к муниципальному контракту. Акт о </w:t>
            </w: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приемке выполненных дорог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tabs>
                <w:tab w:val="left" w:pos="2025"/>
              </w:tabs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 xml:space="preserve">Оценивается количественное значение протяженности автомобильных дорог общего пользования местного значения по результатам использования субсидий из Дорожного фонда </w:t>
            </w: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и средств бюджетов муниципального образования.</w:t>
            </w:r>
          </w:p>
          <w:p w:rsidR="00FB19B4" w:rsidRPr="00FB19B4" w:rsidRDefault="00FB19B4" w:rsidP="00FB19B4">
            <w:pPr>
              <w:tabs>
                <w:tab w:val="left" w:pos="2025"/>
              </w:tabs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Методика расчета показателя:</w:t>
            </w:r>
          </w:p>
          <w:p w:rsidR="00FB19B4" w:rsidRPr="00FB19B4" w:rsidRDefault="00FB19B4" w:rsidP="00FB19B4">
            <w:pPr>
              <w:tabs>
                <w:tab w:val="left" w:pos="2025"/>
              </w:tabs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Рассчитывается по формуле:</w:t>
            </w:r>
          </w:p>
          <w:p w:rsidR="00FB19B4" w:rsidRPr="00FB19B4" w:rsidRDefault="00FB19B4" w:rsidP="00FB19B4">
            <w:pPr>
              <w:tabs>
                <w:tab w:val="left" w:pos="2025"/>
              </w:tabs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Pr="00FB19B4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FB19B4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proofErr w:type="spellStart"/>
            <w:r w:rsidRPr="00FB19B4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FB19B4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B19B4" w:rsidRPr="00FB19B4" w:rsidRDefault="00FB19B4" w:rsidP="00FB19B4">
            <w:pPr>
              <w:tabs>
                <w:tab w:val="left" w:pos="2025"/>
              </w:tabs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proofErr w:type="spellStart"/>
            <w:r w:rsidRPr="00FB19B4">
              <w:rPr>
                <w:rFonts w:ascii="Arial" w:hAnsi="Arial" w:cs="Arial"/>
                <w:sz w:val="24"/>
                <w:szCs w:val="24"/>
              </w:rPr>
              <w:t>отр</w:t>
            </w:r>
            <w:proofErr w:type="spellEnd"/>
            <w:r w:rsidRPr="00FB19B4">
              <w:rPr>
                <w:rFonts w:ascii="Arial" w:hAnsi="Arial" w:cs="Arial"/>
                <w:sz w:val="24"/>
                <w:szCs w:val="24"/>
              </w:rPr>
              <w:t xml:space="preserve"> – протяженность автомобильных дорог общего пользования местного назначения, отремонтированных с использованием субсидий из Дорожного фонда Московской области и средств бюджета муниципального образования.</w:t>
            </w:r>
          </w:p>
        </w:tc>
      </w:tr>
      <w:tr w:rsidR="00FB19B4" w:rsidRPr="00FB19B4" w:rsidTr="00FB19B4"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ДТП. Снижение смертности от дорожно-транспортных происшествий: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Случаев на 100 тыс. населения.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Количество погибших в дорожно-транспортных происшествиях (ДТП) по городским округам и муниципальным районам Московской области - данные Управления ГИБДД ГУ МВД по Московской области;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Среднегодовая численность населения муниципального </w:t>
            </w: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района Московской области – данные Территориального органа федеральной службы государственной статистики по Московской области.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Показатель рассчитывается по городским округам и муниципальным районам Московской области по формуле:</w:t>
            </w:r>
          </w:p>
          <w:tbl>
            <w:tblPr>
              <w:tblW w:w="8160" w:type="dxa"/>
              <w:tblLayout w:type="fixed"/>
              <w:tblLook w:val="04A0" w:firstRow="1" w:lastRow="0" w:firstColumn="1" w:lastColumn="0" w:noHBand="0" w:noVBand="1"/>
            </w:tblPr>
            <w:tblGrid>
              <w:gridCol w:w="8160"/>
            </w:tblGrid>
            <w:tr w:rsidR="00FB19B4" w:rsidRPr="00FB19B4" w:rsidTr="00FB19B4">
              <w:trPr>
                <w:trHeight w:val="300"/>
              </w:trPr>
              <w:tc>
                <w:tcPr>
                  <w:tcW w:w="8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B19B4" w:rsidRPr="00FB19B4" w:rsidRDefault="00FB19B4" w:rsidP="00FB19B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:rsidR="00FB19B4" w:rsidRPr="00FB19B4" w:rsidRDefault="00FB19B4" w:rsidP="00FB19B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B19B4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>Dn</w:t>
                  </w:r>
                  <w:proofErr w:type="spellEnd"/>
                  <w:r w:rsidRPr="00FB19B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= ((</w:t>
                  </w:r>
                  <w:r w:rsidRPr="00FB19B4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>N</w:t>
                  </w:r>
                  <w:r w:rsidRPr="00FB19B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ф+</w:t>
                  </w:r>
                  <w:r w:rsidRPr="00FB19B4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>N</w:t>
                  </w:r>
                  <w:r w:rsidRPr="00FB19B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р+</w:t>
                  </w:r>
                  <w:r w:rsidRPr="00FB19B4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>N</w:t>
                  </w:r>
                  <w:r w:rsidRPr="00FB19B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м+</w:t>
                  </w:r>
                  <w:r w:rsidRPr="00FB19B4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>N</w:t>
                  </w:r>
                  <w:r w:rsidRPr="00FB19B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ч) / </w:t>
                  </w:r>
                  <w:proofErr w:type="spellStart"/>
                  <w:r w:rsidRPr="00FB19B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Чнас</w:t>
                  </w:r>
                  <w:proofErr w:type="spellEnd"/>
                  <w:r w:rsidRPr="00FB19B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) * 100000</w:t>
                  </w:r>
                </w:p>
              </w:tc>
            </w:tr>
            <w:tr w:rsidR="00FB19B4" w:rsidRPr="00FB19B4" w:rsidTr="00FB19B4">
              <w:trPr>
                <w:trHeight w:val="300"/>
              </w:trPr>
              <w:tc>
                <w:tcPr>
                  <w:tcW w:w="8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B19B4" w:rsidRPr="00FB19B4" w:rsidRDefault="00FB19B4" w:rsidP="00FB19B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FB19B4" w:rsidRPr="00FB19B4" w:rsidRDefault="00FB19B4" w:rsidP="00FB19B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B19B4" w:rsidRPr="00FB19B4" w:rsidRDefault="00FB19B4" w:rsidP="00FB19B4">
            <w:pPr>
              <w:tabs>
                <w:tab w:val="left" w:pos="2025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B19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Dn</w:t>
            </w:r>
            <w:proofErr w:type="spellEnd"/>
            <w:r w:rsidRPr="00FB19B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случаев смертей от дорожно-транспортных происшествий на 100 тысяч населения (всего / на дорогах федерального / регионального или межмуниципального / местного значения / частных)*;</w:t>
            </w:r>
          </w:p>
          <w:p w:rsidR="00FB19B4" w:rsidRPr="00FB19B4" w:rsidRDefault="00FB19B4" w:rsidP="00FB19B4">
            <w:pPr>
              <w:tabs>
                <w:tab w:val="left" w:pos="2025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FB19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FB19B4">
              <w:rPr>
                <w:rFonts w:ascii="Arial" w:hAnsi="Arial" w:cs="Arial"/>
                <w:color w:val="000000"/>
                <w:sz w:val="24"/>
                <w:szCs w:val="24"/>
              </w:rPr>
              <w:t>ф – количество погибших в ДТП на дорогах федерально значения (человек);</w:t>
            </w:r>
          </w:p>
          <w:p w:rsidR="00FB19B4" w:rsidRPr="00FB19B4" w:rsidRDefault="00FB19B4" w:rsidP="00FB19B4">
            <w:pPr>
              <w:tabs>
                <w:tab w:val="left" w:pos="2025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FB19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FB19B4">
              <w:rPr>
                <w:rFonts w:ascii="Arial" w:hAnsi="Arial" w:cs="Arial"/>
                <w:color w:val="000000"/>
                <w:sz w:val="24"/>
                <w:szCs w:val="24"/>
              </w:rPr>
              <w:t>р - количество погибших в ДТП на дорогах регионального или межмуниципального значения (человек);</w:t>
            </w:r>
          </w:p>
          <w:p w:rsidR="00FB19B4" w:rsidRPr="00FB19B4" w:rsidRDefault="00FB19B4" w:rsidP="00FB19B4">
            <w:pPr>
              <w:tabs>
                <w:tab w:val="left" w:pos="2025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 </w:t>
            </w:r>
            <w:r w:rsidRPr="00FB19B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FB19B4">
              <w:rPr>
                <w:rFonts w:ascii="Arial" w:hAnsi="Arial" w:cs="Arial"/>
                <w:color w:val="000000"/>
                <w:sz w:val="24"/>
                <w:szCs w:val="24"/>
              </w:rPr>
              <w:t>м - количество погибших в ДТП на дорогах местного значения (человек);</w:t>
            </w:r>
          </w:p>
          <w:p w:rsidR="00FB19B4" w:rsidRPr="00FB19B4" w:rsidRDefault="00FB19B4" w:rsidP="00FB19B4">
            <w:pPr>
              <w:tabs>
                <w:tab w:val="left" w:pos="2025"/>
              </w:tabs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B19B4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B19B4">
              <w:rPr>
                <w:rFonts w:ascii="Arial" w:hAnsi="Arial" w:cs="Arial"/>
                <w:sz w:val="24"/>
                <w:szCs w:val="24"/>
              </w:rPr>
              <w:t>ч – количество погибших в ДТП на частных дорогах (человек);</w:t>
            </w:r>
          </w:p>
          <w:p w:rsidR="00FB19B4" w:rsidRPr="00FB19B4" w:rsidRDefault="00FB19B4" w:rsidP="00FB19B4">
            <w:pPr>
              <w:tabs>
                <w:tab w:val="left" w:pos="2025"/>
              </w:tabs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FB19B4">
              <w:rPr>
                <w:rFonts w:ascii="Arial" w:hAnsi="Arial" w:cs="Arial"/>
                <w:sz w:val="24"/>
                <w:szCs w:val="24"/>
              </w:rPr>
              <w:t>Чнас</w:t>
            </w:r>
            <w:proofErr w:type="spellEnd"/>
            <w:r w:rsidRPr="00FB19B4">
              <w:rPr>
                <w:rFonts w:ascii="Arial" w:hAnsi="Arial" w:cs="Arial"/>
                <w:sz w:val="24"/>
                <w:szCs w:val="24"/>
              </w:rPr>
              <w:t xml:space="preserve"> – среднегодовая численность Московской области (человек).</w:t>
            </w:r>
          </w:p>
          <w:p w:rsidR="00FB19B4" w:rsidRPr="00FB19B4" w:rsidRDefault="00FB19B4" w:rsidP="00FB19B4">
            <w:pPr>
              <w:tabs>
                <w:tab w:val="left" w:pos="2025"/>
              </w:tabs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*- в соответствии с Федеральным законом от 08.11.2007 № 257-Фз «Об автомобильных дорогах и дорожной деятельности в Российской Федерации» автомобильные дороги разделяются на автомобильные дороги федерального значения, регионального или межмуниципального значения, местного значения и частные.</w:t>
            </w:r>
          </w:p>
          <w:p w:rsidR="00FB19B4" w:rsidRPr="00FB19B4" w:rsidRDefault="00FB19B4" w:rsidP="00FB19B4">
            <w:pPr>
              <w:tabs>
                <w:tab w:val="left" w:pos="2025"/>
              </w:tabs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  К частным автомобильным дорогам общего пользования относятся автомобильные дороги, находящиеся в собственности физических или юридических лиц, не оборудованные устройствами, ограничивающими проезд транспортных средств неограниченного круга лиц. Иные частные автомобильные дороги относятся к частным автомобильным дорогам необщего пользования.</w:t>
            </w:r>
          </w:p>
        </w:tc>
      </w:tr>
      <w:tr w:rsidR="00FB19B4" w:rsidRPr="00FB19B4" w:rsidTr="00FB19B4"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Создание парковочного пространства на улично-дорожной сети (оценивается на конец года),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По результатам ведомственных отчетов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Значение показателя определяется прямым счетом в виде количества </w:t>
            </w:r>
            <w:proofErr w:type="spellStart"/>
            <w:r w:rsidRPr="00FB19B4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FB19B4">
              <w:rPr>
                <w:rFonts w:ascii="Arial" w:hAnsi="Arial" w:cs="Arial"/>
                <w:sz w:val="24"/>
                <w:szCs w:val="24"/>
              </w:rPr>
              <w:t>-мест, созданных по итогам реализации мероприятий за отчетный период и планируемого объема выполнения работ в предстоящем периоде</w:t>
            </w:r>
          </w:p>
        </w:tc>
      </w:tr>
    </w:tbl>
    <w:p w:rsidR="00FB19B4" w:rsidRPr="00FB19B4" w:rsidRDefault="00FB19B4" w:rsidP="00FB19B4">
      <w:pPr>
        <w:pStyle w:val="ConsPlusNonformat"/>
        <w:rPr>
          <w:rFonts w:ascii="Arial" w:hAnsi="Arial" w:cs="Arial"/>
          <w:sz w:val="24"/>
          <w:szCs w:val="24"/>
        </w:rPr>
      </w:pPr>
    </w:p>
    <w:p w:rsidR="00FB19B4" w:rsidRPr="00FB19B4" w:rsidRDefault="00FB19B4" w:rsidP="00FB19B4">
      <w:pPr>
        <w:pStyle w:val="ConsPlusNormal"/>
        <w:ind w:left="8460"/>
        <w:rPr>
          <w:rFonts w:ascii="Arial" w:hAnsi="Arial" w:cs="Arial"/>
          <w:sz w:val="24"/>
          <w:szCs w:val="24"/>
        </w:rPr>
        <w:sectPr w:rsidR="00FB19B4" w:rsidRPr="00FB19B4" w:rsidSect="00FB19B4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 xml:space="preserve">к постановлению </w:t>
      </w: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C27595" w:rsidRPr="00C27595" w:rsidRDefault="00C27595" w:rsidP="00C27595">
      <w:pPr>
        <w:pStyle w:val="a7"/>
        <w:jc w:val="righ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C27595">
        <w:rPr>
          <w:rFonts w:ascii="Arial" w:eastAsia="Calibri" w:hAnsi="Arial" w:cs="Arial"/>
          <w:color w:val="000000"/>
          <w:sz w:val="24"/>
          <w:szCs w:val="24"/>
          <w:lang w:eastAsia="ru-RU"/>
        </w:rPr>
        <w:t>от 25.08.2020 № 865</w:t>
      </w: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>Приложение № 4</w:t>
      </w:r>
    </w:p>
    <w:p w:rsid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>к постановлению</w:t>
      </w: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>от ___</w:t>
      </w:r>
      <w:r w:rsidRPr="00C27595">
        <w:rPr>
          <w:rFonts w:ascii="Arial" w:hAnsi="Arial" w:cs="Arial"/>
          <w:sz w:val="24"/>
          <w:szCs w:val="24"/>
          <w:u w:val="single"/>
        </w:rPr>
        <w:t>27.12.2019</w:t>
      </w:r>
      <w:r w:rsidRPr="00C27595">
        <w:rPr>
          <w:rFonts w:ascii="Arial" w:hAnsi="Arial" w:cs="Arial"/>
          <w:sz w:val="24"/>
          <w:szCs w:val="24"/>
        </w:rPr>
        <w:t>_____№_</w:t>
      </w:r>
      <w:r w:rsidRPr="00C27595">
        <w:rPr>
          <w:rFonts w:ascii="Arial" w:hAnsi="Arial" w:cs="Arial"/>
          <w:sz w:val="24"/>
          <w:szCs w:val="24"/>
          <w:u w:val="single"/>
        </w:rPr>
        <w:t>1880__</w:t>
      </w:r>
    </w:p>
    <w:p w:rsidR="00FB19B4" w:rsidRPr="00FB19B4" w:rsidRDefault="00FB19B4" w:rsidP="00FB19B4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FB19B4" w:rsidRPr="00FB19B4" w:rsidRDefault="00FB19B4" w:rsidP="00FB19B4">
      <w:pPr>
        <w:pStyle w:val="a5"/>
        <w:jc w:val="center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 xml:space="preserve">Перечень мероприятий подпрограммы № 1 </w:t>
      </w:r>
    </w:p>
    <w:p w:rsidR="00FB19B4" w:rsidRPr="00FB19B4" w:rsidRDefault="00FB19B4" w:rsidP="00FB19B4">
      <w:pPr>
        <w:pStyle w:val="a5"/>
        <w:jc w:val="center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>«Пассажирский транспорт общего пользования»</w:t>
      </w:r>
    </w:p>
    <w:tbl>
      <w:tblPr>
        <w:tblpPr w:leftFromText="180" w:rightFromText="180" w:vertAnchor="text" w:horzAnchor="margin" w:tblpX="-85" w:tblpY="192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2"/>
        <w:gridCol w:w="2552"/>
        <w:gridCol w:w="992"/>
        <w:gridCol w:w="1559"/>
        <w:gridCol w:w="1134"/>
        <w:gridCol w:w="993"/>
        <w:gridCol w:w="1134"/>
        <w:gridCol w:w="1134"/>
        <w:gridCol w:w="992"/>
        <w:gridCol w:w="850"/>
        <w:gridCol w:w="851"/>
        <w:gridCol w:w="1134"/>
        <w:gridCol w:w="992"/>
      </w:tblGrid>
      <w:tr w:rsidR="00FB19B4" w:rsidRPr="00FB19B4" w:rsidTr="00FB19B4">
        <w:trPr>
          <w:trHeight w:val="81"/>
        </w:trPr>
        <w:tc>
          <w:tcPr>
            <w:tcW w:w="562" w:type="dxa"/>
            <w:vMerge w:val="restart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FB19B4">
              <w:rPr>
                <w:rFonts w:ascii="Arial" w:hAnsi="Arial" w:cs="Arial"/>
                <w:sz w:val="24"/>
                <w:szCs w:val="24"/>
              </w:rPr>
              <w:t>исполне-ния</w:t>
            </w:r>
            <w:proofErr w:type="spellEnd"/>
            <w:proofErr w:type="gramEnd"/>
            <w:r w:rsidRPr="00FB19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19B4">
              <w:rPr>
                <w:rFonts w:ascii="Arial" w:hAnsi="Arial" w:cs="Arial"/>
                <w:sz w:val="24"/>
                <w:szCs w:val="24"/>
              </w:rPr>
              <w:t>мероприя-тий</w:t>
            </w:r>
            <w:proofErr w:type="spellEnd"/>
          </w:p>
        </w:tc>
        <w:tc>
          <w:tcPr>
            <w:tcW w:w="1559" w:type="dxa"/>
            <w:vMerge w:val="restart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FB19B4">
              <w:rPr>
                <w:rFonts w:ascii="Arial" w:hAnsi="Arial" w:cs="Arial"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Объем </w:t>
            </w:r>
            <w:proofErr w:type="spellStart"/>
            <w:r w:rsidRPr="00FB19B4">
              <w:rPr>
                <w:rFonts w:ascii="Arial" w:hAnsi="Arial" w:cs="Arial"/>
                <w:sz w:val="24"/>
                <w:szCs w:val="24"/>
              </w:rPr>
              <w:t>финансиро-вания</w:t>
            </w:r>
            <w:proofErr w:type="spellEnd"/>
            <w:r w:rsidRPr="00FB19B4">
              <w:rPr>
                <w:rFonts w:ascii="Arial" w:hAnsi="Arial" w:cs="Arial"/>
                <w:sz w:val="24"/>
                <w:szCs w:val="24"/>
              </w:rPr>
              <w:t xml:space="preserve"> мероприятия в текущем финансовом году</w:t>
            </w:r>
            <w:r w:rsidRPr="00FB19B4">
              <w:rPr>
                <w:rFonts w:ascii="Arial" w:hAnsi="Arial" w:cs="Arial"/>
                <w:sz w:val="24"/>
                <w:szCs w:val="24"/>
              </w:rPr>
              <w:br/>
              <w:t xml:space="preserve"> (тыс. </w:t>
            </w:r>
            <w:proofErr w:type="gramStart"/>
            <w:r w:rsidRPr="00FB19B4">
              <w:rPr>
                <w:rFonts w:ascii="Arial" w:hAnsi="Arial" w:cs="Arial"/>
                <w:sz w:val="24"/>
                <w:szCs w:val="24"/>
              </w:rPr>
              <w:t>руб.)</w:t>
            </w:r>
            <w:hyperlink w:anchor="P981" w:history="1">
              <w:r w:rsidRPr="00FB19B4">
                <w:rPr>
                  <w:rFonts w:ascii="Arial" w:hAnsi="Arial" w:cs="Arial"/>
                  <w:sz w:val="24"/>
                  <w:szCs w:val="24"/>
                </w:rPr>
                <w:t>*</w:t>
              </w:r>
              <w:proofErr w:type="gramEnd"/>
            </w:hyperlink>
          </w:p>
        </w:tc>
        <w:tc>
          <w:tcPr>
            <w:tcW w:w="993" w:type="dxa"/>
            <w:vMerge w:val="restart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4961" w:type="dxa"/>
            <w:gridSpan w:val="5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программы</w:t>
            </w:r>
          </w:p>
        </w:tc>
        <w:tc>
          <w:tcPr>
            <w:tcW w:w="992" w:type="dxa"/>
            <w:vMerge w:val="restart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Результаты выполнения </w:t>
            </w:r>
            <w:proofErr w:type="spellStart"/>
            <w:r w:rsidRPr="00FB19B4">
              <w:rPr>
                <w:rFonts w:ascii="Arial" w:hAnsi="Arial" w:cs="Arial"/>
                <w:sz w:val="24"/>
                <w:szCs w:val="24"/>
              </w:rPr>
              <w:t>мероприя</w:t>
            </w:r>
            <w:proofErr w:type="spellEnd"/>
          </w:p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19B4">
              <w:rPr>
                <w:rFonts w:ascii="Arial" w:hAnsi="Arial" w:cs="Arial"/>
                <w:sz w:val="24"/>
                <w:szCs w:val="24"/>
              </w:rPr>
              <w:t>тий</w:t>
            </w:r>
            <w:proofErr w:type="spellEnd"/>
            <w:r w:rsidRPr="00FB19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19B4">
              <w:rPr>
                <w:rFonts w:ascii="Arial" w:hAnsi="Arial" w:cs="Arial"/>
                <w:sz w:val="24"/>
                <w:szCs w:val="24"/>
              </w:rPr>
              <w:t>подп</w:t>
            </w:r>
            <w:proofErr w:type="spellEnd"/>
          </w:p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19B4">
              <w:rPr>
                <w:rFonts w:ascii="Arial" w:hAnsi="Arial" w:cs="Arial"/>
                <w:sz w:val="24"/>
                <w:szCs w:val="24"/>
              </w:rPr>
              <w:t>рограммы</w:t>
            </w:r>
            <w:proofErr w:type="spellEnd"/>
          </w:p>
        </w:tc>
      </w:tr>
      <w:tr w:rsidR="00FB19B4" w:rsidRPr="00FB19B4" w:rsidTr="00FB19B4">
        <w:trPr>
          <w:trHeight w:val="81"/>
        </w:trPr>
        <w:tc>
          <w:tcPr>
            <w:tcW w:w="56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850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851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81"/>
        </w:trPr>
        <w:tc>
          <w:tcPr>
            <w:tcW w:w="562" w:type="dxa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FB19B4" w:rsidRPr="00FB19B4" w:rsidTr="00FB19B4">
        <w:trPr>
          <w:trHeight w:val="3146"/>
        </w:trPr>
        <w:tc>
          <w:tcPr>
            <w:tcW w:w="562" w:type="dxa"/>
            <w:vMerge w:val="restart"/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52" w:type="dxa"/>
            <w:vMerge w:val="restart"/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Основное мероприятие1</w:t>
            </w:r>
          </w:p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992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2020 – 2024</w:t>
            </w:r>
          </w:p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1559" w:type="dxa"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Отдел дорожного хозяйства и транспорта</w:t>
            </w:r>
          </w:p>
        </w:tc>
        <w:tc>
          <w:tcPr>
            <w:tcW w:w="992" w:type="dxa"/>
            <w:vMerge w:val="restart"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Соблюдение расписания на автобусных маршрутах</w:t>
            </w:r>
          </w:p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Доля поездок, оплаченных посредством безналичных расчетов, в общем количестве оплаченных пассажирами поездок на конец года</w:t>
            </w:r>
          </w:p>
        </w:tc>
      </w:tr>
      <w:tr w:rsidR="00FB19B4" w:rsidRPr="00FB19B4" w:rsidTr="00FB19B4">
        <w:trPr>
          <w:trHeight w:val="844"/>
        </w:trPr>
        <w:tc>
          <w:tcPr>
            <w:tcW w:w="56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999"/>
        </w:trPr>
        <w:tc>
          <w:tcPr>
            <w:tcW w:w="56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437"/>
        </w:trPr>
        <w:tc>
          <w:tcPr>
            <w:tcW w:w="562" w:type="dxa"/>
            <w:vMerge w:val="restart"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552" w:type="dxa"/>
            <w:vMerge w:val="restart"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Создание условий для предоставления транспортных услуг </w:t>
            </w:r>
            <w:proofErr w:type="gramStart"/>
            <w:r w:rsidRPr="00FB19B4">
              <w:rPr>
                <w:rFonts w:ascii="Arial" w:hAnsi="Arial" w:cs="Arial"/>
                <w:sz w:val="24"/>
                <w:szCs w:val="24"/>
              </w:rPr>
              <w:t>населению</w:t>
            </w:r>
            <w:proofErr w:type="gramEnd"/>
            <w:r w:rsidRPr="00FB19B4">
              <w:rPr>
                <w:rFonts w:ascii="Arial" w:hAnsi="Arial" w:cs="Arial"/>
                <w:sz w:val="24"/>
                <w:szCs w:val="24"/>
              </w:rPr>
              <w:t xml:space="preserve"> и организация транспортного обслуживания населения в границах городского округа (в части автомобильного транспорта)</w:t>
            </w:r>
          </w:p>
        </w:tc>
        <w:tc>
          <w:tcPr>
            <w:tcW w:w="992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2020 – </w:t>
            </w: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2024</w:t>
            </w:r>
          </w:p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1559" w:type="dxa"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Отдел дорожного хозяйства и транспорта</w:t>
            </w:r>
          </w:p>
        </w:tc>
        <w:tc>
          <w:tcPr>
            <w:tcW w:w="992" w:type="dxa"/>
            <w:vMerge w:val="restart"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Соблюдение расписания на автобусных маршрутах</w:t>
            </w:r>
          </w:p>
        </w:tc>
      </w:tr>
      <w:tr w:rsidR="00FB19B4" w:rsidRPr="00FB19B4" w:rsidTr="00FB19B4">
        <w:trPr>
          <w:trHeight w:val="81"/>
        </w:trPr>
        <w:tc>
          <w:tcPr>
            <w:tcW w:w="56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1061"/>
        </w:trPr>
        <w:tc>
          <w:tcPr>
            <w:tcW w:w="56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221"/>
        </w:trPr>
        <w:tc>
          <w:tcPr>
            <w:tcW w:w="4106" w:type="dxa"/>
            <w:gridSpan w:val="3"/>
            <w:vMerge w:val="restart"/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1559" w:type="dxa"/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Отдел дорожного хозяйства и транспорта</w:t>
            </w:r>
          </w:p>
        </w:tc>
        <w:tc>
          <w:tcPr>
            <w:tcW w:w="992" w:type="dxa"/>
            <w:vMerge w:val="restart"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Соблюдение расписания на автобусных маршрутах</w:t>
            </w:r>
          </w:p>
        </w:tc>
      </w:tr>
      <w:tr w:rsidR="00FB19B4" w:rsidRPr="00FB19B4" w:rsidTr="00FB19B4">
        <w:trPr>
          <w:trHeight w:val="81"/>
        </w:trPr>
        <w:tc>
          <w:tcPr>
            <w:tcW w:w="4106" w:type="dxa"/>
            <w:gridSpan w:val="3"/>
            <w:vMerge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1012"/>
        </w:trPr>
        <w:tc>
          <w:tcPr>
            <w:tcW w:w="4106" w:type="dxa"/>
            <w:gridSpan w:val="3"/>
            <w:vMerge/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19B4" w:rsidRPr="00FB19B4" w:rsidRDefault="00FB19B4" w:rsidP="00FB19B4">
      <w:pPr>
        <w:pStyle w:val="ConsPlusNonformat"/>
        <w:rPr>
          <w:rFonts w:ascii="Arial" w:hAnsi="Arial" w:cs="Arial"/>
          <w:sz w:val="24"/>
          <w:szCs w:val="24"/>
        </w:rPr>
      </w:pPr>
    </w:p>
    <w:p w:rsidR="00FB19B4" w:rsidRPr="00FB19B4" w:rsidRDefault="00FB19B4" w:rsidP="00FB19B4">
      <w:pPr>
        <w:widowControl w:val="0"/>
        <w:autoSpaceDE w:val="0"/>
        <w:autoSpaceDN w:val="0"/>
        <w:ind w:firstLine="8505"/>
        <w:rPr>
          <w:rFonts w:ascii="Arial" w:hAnsi="Arial" w:cs="Arial"/>
          <w:sz w:val="24"/>
          <w:szCs w:val="24"/>
        </w:rPr>
      </w:pPr>
    </w:p>
    <w:p w:rsidR="00FB19B4" w:rsidRPr="00FB19B4" w:rsidRDefault="00FB19B4" w:rsidP="00FB19B4">
      <w:pPr>
        <w:widowControl w:val="0"/>
        <w:autoSpaceDE w:val="0"/>
        <w:autoSpaceDN w:val="0"/>
        <w:ind w:firstLine="8505"/>
        <w:rPr>
          <w:rFonts w:ascii="Arial" w:hAnsi="Arial" w:cs="Arial"/>
          <w:sz w:val="24"/>
          <w:szCs w:val="24"/>
        </w:rPr>
        <w:sectPr w:rsidR="00FB19B4" w:rsidRPr="00FB19B4" w:rsidSect="00FB19B4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>к постановлению</w:t>
      </w: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C27595" w:rsidRPr="00C27595" w:rsidRDefault="00C27595" w:rsidP="00C27595">
      <w:pPr>
        <w:pStyle w:val="a7"/>
        <w:jc w:val="righ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C27595">
        <w:rPr>
          <w:rFonts w:ascii="Arial" w:eastAsia="Calibri" w:hAnsi="Arial" w:cs="Arial"/>
          <w:color w:val="000000"/>
          <w:sz w:val="24"/>
          <w:szCs w:val="24"/>
          <w:lang w:eastAsia="ru-RU"/>
        </w:rPr>
        <w:t>от 25.08.2020 № 865</w:t>
      </w: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>Приложение № 5</w:t>
      </w:r>
    </w:p>
    <w:p w:rsid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>к постановлению</w:t>
      </w: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>от ___</w:t>
      </w:r>
      <w:r w:rsidRPr="00C27595">
        <w:rPr>
          <w:rFonts w:ascii="Arial" w:hAnsi="Arial" w:cs="Arial"/>
          <w:sz w:val="24"/>
          <w:szCs w:val="24"/>
          <w:u w:val="single"/>
        </w:rPr>
        <w:t>27.12.2019</w:t>
      </w:r>
      <w:r w:rsidRPr="00C27595">
        <w:rPr>
          <w:rFonts w:ascii="Arial" w:hAnsi="Arial" w:cs="Arial"/>
          <w:sz w:val="24"/>
          <w:szCs w:val="24"/>
        </w:rPr>
        <w:t>_____№_</w:t>
      </w:r>
      <w:r w:rsidRPr="00C27595">
        <w:rPr>
          <w:rFonts w:ascii="Arial" w:hAnsi="Arial" w:cs="Arial"/>
          <w:sz w:val="24"/>
          <w:szCs w:val="24"/>
          <w:u w:val="single"/>
        </w:rPr>
        <w:t>1880__</w:t>
      </w:r>
    </w:p>
    <w:p w:rsidR="00FB19B4" w:rsidRPr="00FB19B4" w:rsidRDefault="00FB19B4" w:rsidP="00FB19B4">
      <w:pPr>
        <w:pStyle w:val="ConsPlusNormal"/>
        <w:ind w:left="8496"/>
        <w:rPr>
          <w:rFonts w:ascii="Arial" w:hAnsi="Arial" w:cs="Arial"/>
          <w:sz w:val="24"/>
          <w:szCs w:val="24"/>
        </w:rPr>
      </w:pPr>
    </w:p>
    <w:p w:rsidR="00FB19B4" w:rsidRPr="00FB19B4" w:rsidRDefault="00FB19B4" w:rsidP="00FB19B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FB19B4" w:rsidRPr="00FB19B4" w:rsidRDefault="00FB19B4" w:rsidP="00FB19B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 xml:space="preserve">Паспорт подпрограммы № 2 </w:t>
      </w:r>
    </w:p>
    <w:p w:rsidR="00FB19B4" w:rsidRPr="00FB19B4" w:rsidRDefault="00FB19B4" w:rsidP="00FB19B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 xml:space="preserve"> «Дороги Подмосковья»</w:t>
      </w:r>
    </w:p>
    <w:p w:rsidR="00FB19B4" w:rsidRPr="00FB19B4" w:rsidRDefault="00FB19B4" w:rsidP="00FB19B4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048"/>
        <w:gridCol w:w="1697"/>
        <w:gridCol w:w="1697"/>
        <w:gridCol w:w="1579"/>
        <w:gridCol w:w="1134"/>
        <w:gridCol w:w="1134"/>
        <w:gridCol w:w="1134"/>
        <w:gridCol w:w="1417"/>
        <w:gridCol w:w="1560"/>
        <w:gridCol w:w="1626"/>
      </w:tblGrid>
      <w:tr w:rsidR="00FB19B4" w:rsidRPr="00FB19B4" w:rsidTr="00FB19B4">
        <w:trPr>
          <w:trHeight w:val="149"/>
        </w:trPr>
        <w:tc>
          <w:tcPr>
            <w:tcW w:w="3745" w:type="dxa"/>
            <w:gridSpan w:val="2"/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281" w:type="dxa"/>
            <w:gridSpan w:val="8"/>
            <w:vAlign w:val="center"/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FB19B4" w:rsidRPr="00FB19B4" w:rsidTr="00FB19B4">
        <w:trPr>
          <w:trHeight w:val="149"/>
        </w:trPr>
        <w:tc>
          <w:tcPr>
            <w:tcW w:w="2048" w:type="dxa"/>
            <w:vMerge w:val="restart"/>
          </w:tcPr>
          <w:p w:rsidR="00FB19B4" w:rsidRPr="00FB19B4" w:rsidRDefault="00FB19B4" w:rsidP="00FB19B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97" w:type="dxa"/>
            <w:vMerge w:val="restart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 w:rsidRPr="00FB19B4">
              <w:rPr>
                <w:rFonts w:ascii="Arial" w:hAnsi="Arial" w:cs="Arial"/>
                <w:sz w:val="24"/>
                <w:szCs w:val="24"/>
              </w:rPr>
              <w:t>подпрограм</w:t>
            </w:r>
            <w:proofErr w:type="spellEnd"/>
            <w:r w:rsidRPr="00FB19B4">
              <w:rPr>
                <w:rFonts w:ascii="Arial" w:hAnsi="Arial" w:cs="Arial"/>
                <w:sz w:val="24"/>
                <w:szCs w:val="24"/>
              </w:rPr>
              <w:t>-мы</w:t>
            </w:r>
            <w:proofErr w:type="gramEnd"/>
          </w:p>
        </w:tc>
        <w:tc>
          <w:tcPr>
            <w:tcW w:w="1697" w:type="dxa"/>
            <w:vMerge w:val="restart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579" w:type="dxa"/>
            <w:vMerge w:val="restart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005" w:type="dxa"/>
            <w:gridSpan w:val="6"/>
          </w:tcPr>
          <w:p w:rsidR="00FB19B4" w:rsidRPr="00FB19B4" w:rsidRDefault="00FB19B4" w:rsidP="00FB1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B19B4" w:rsidRPr="00FB19B4" w:rsidTr="00FB19B4">
        <w:trPr>
          <w:trHeight w:val="149"/>
        </w:trPr>
        <w:tc>
          <w:tcPr>
            <w:tcW w:w="2048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bottom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FB19B4" w:rsidRPr="00FB19B4" w:rsidTr="00FB19B4">
        <w:trPr>
          <w:trHeight w:val="807"/>
        </w:trPr>
        <w:tc>
          <w:tcPr>
            <w:tcW w:w="2048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Подпрограмма «Дороги Подмосковья»</w:t>
            </w:r>
          </w:p>
        </w:tc>
        <w:tc>
          <w:tcPr>
            <w:tcW w:w="1697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  <w:p w:rsidR="00FB19B4" w:rsidRPr="00FB19B4" w:rsidRDefault="00FB19B4" w:rsidP="00FB19B4">
            <w:pPr>
              <w:pStyle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142 012,00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132 322,00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140 477,00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140 477,00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140 477,00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695 765,00</w:t>
            </w:r>
          </w:p>
        </w:tc>
      </w:tr>
      <w:tr w:rsidR="00FB19B4" w:rsidRPr="00FB19B4" w:rsidTr="00FB19B4">
        <w:trPr>
          <w:trHeight w:val="149"/>
        </w:trPr>
        <w:tc>
          <w:tcPr>
            <w:tcW w:w="2048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30 280,00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18 322,65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26 477,45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26 477,45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26 477,45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128 035,00</w:t>
            </w:r>
          </w:p>
        </w:tc>
      </w:tr>
      <w:tr w:rsidR="00FB19B4" w:rsidRPr="00FB19B4" w:rsidTr="00FB19B4">
        <w:trPr>
          <w:trHeight w:val="1107"/>
        </w:trPr>
        <w:tc>
          <w:tcPr>
            <w:tcW w:w="2048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</w:tcBorders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111 732,00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113 999,35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113 999,55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113 999,55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113 999,55</w:t>
            </w: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567 730,00</w:t>
            </w:r>
          </w:p>
        </w:tc>
      </w:tr>
    </w:tbl>
    <w:p w:rsidR="00FB19B4" w:rsidRPr="00FB19B4" w:rsidRDefault="00FB19B4" w:rsidP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 w:rsidP="00FB19B4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FB19B4" w:rsidRPr="00FB19B4" w:rsidRDefault="00FB19B4" w:rsidP="00FB19B4">
      <w:pPr>
        <w:widowControl w:val="0"/>
        <w:autoSpaceDE w:val="0"/>
        <w:autoSpaceDN w:val="0"/>
        <w:ind w:firstLine="8505"/>
        <w:rPr>
          <w:rFonts w:ascii="Arial" w:hAnsi="Arial" w:cs="Arial"/>
          <w:sz w:val="24"/>
          <w:szCs w:val="24"/>
        </w:rPr>
        <w:sectPr w:rsidR="00FB19B4" w:rsidRPr="00FB19B4" w:rsidSect="00FB19B4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 xml:space="preserve">к постановлению </w:t>
      </w: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C27595" w:rsidRPr="00C27595" w:rsidRDefault="00C27595" w:rsidP="00C27595">
      <w:pPr>
        <w:pStyle w:val="a7"/>
        <w:jc w:val="righ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C27595">
        <w:rPr>
          <w:rFonts w:ascii="Arial" w:eastAsia="Calibri" w:hAnsi="Arial" w:cs="Arial"/>
          <w:color w:val="000000"/>
          <w:sz w:val="24"/>
          <w:szCs w:val="24"/>
          <w:lang w:eastAsia="ru-RU"/>
        </w:rPr>
        <w:t>от 25.08.2020 № 865</w:t>
      </w: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>Приложение № 6</w:t>
      </w:r>
    </w:p>
    <w:p w:rsid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 xml:space="preserve">к постановлению </w:t>
      </w: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FB19B4" w:rsidRPr="00C27595" w:rsidRDefault="00FB19B4" w:rsidP="00C27595">
      <w:pPr>
        <w:pStyle w:val="a7"/>
        <w:jc w:val="right"/>
        <w:rPr>
          <w:rFonts w:ascii="Arial" w:hAnsi="Arial" w:cs="Arial"/>
          <w:sz w:val="24"/>
          <w:szCs w:val="24"/>
        </w:rPr>
      </w:pPr>
      <w:r w:rsidRPr="00C27595">
        <w:rPr>
          <w:rFonts w:ascii="Arial" w:hAnsi="Arial" w:cs="Arial"/>
          <w:sz w:val="24"/>
          <w:szCs w:val="24"/>
        </w:rPr>
        <w:t>от ___</w:t>
      </w:r>
      <w:r w:rsidRPr="00C27595">
        <w:rPr>
          <w:rFonts w:ascii="Arial" w:hAnsi="Arial" w:cs="Arial"/>
          <w:sz w:val="24"/>
          <w:szCs w:val="24"/>
          <w:u w:val="single"/>
        </w:rPr>
        <w:t>27.12.2019</w:t>
      </w:r>
      <w:r w:rsidRPr="00C27595">
        <w:rPr>
          <w:rFonts w:ascii="Arial" w:hAnsi="Arial" w:cs="Arial"/>
          <w:sz w:val="24"/>
          <w:szCs w:val="24"/>
        </w:rPr>
        <w:t>_____№_</w:t>
      </w:r>
      <w:r w:rsidRPr="00C27595">
        <w:rPr>
          <w:rFonts w:ascii="Arial" w:hAnsi="Arial" w:cs="Arial"/>
          <w:sz w:val="24"/>
          <w:szCs w:val="24"/>
          <w:u w:val="single"/>
        </w:rPr>
        <w:t>1880__</w:t>
      </w:r>
    </w:p>
    <w:p w:rsidR="00FB19B4" w:rsidRPr="00FB19B4" w:rsidRDefault="00FB19B4" w:rsidP="00FB19B4">
      <w:pPr>
        <w:widowControl w:val="0"/>
        <w:autoSpaceDE w:val="0"/>
        <w:autoSpaceDN w:val="0"/>
        <w:ind w:left="9180"/>
        <w:jc w:val="center"/>
        <w:rPr>
          <w:rFonts w:ascii="Arial" w:hAnsi="Arial" w:cs="Arial"/>
          <w:sz w:val="24"/>
          <w:szCs w:val="24"/>
        </w:rPr>
      </w:pPr>
    </w:p>
    <w:p w:rsidR="00FB19B4" w:rsidRPr="00FB19B4" w:rsidRDefault="00FB19B4" w:rsidP="00FB19B4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 xml:space="preserve">Перечень мероприятий подпрограммы № 2 </w:t>
      </w:r>
    </w:p>
    <w:p w:rsidR="00FB19B4" w:rsidRPr="00FB19B4" w:rsidRDefault="00FB19B4" w:rsidP="00FB19B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FB19B4">
        <w:rPr>
          <w:rFonts w:ascii="Arial" w:hAnsi="Arial" w:cs="Arial"/>
          <w:sz w:val="24"/>
          <w:szCs w:val="24"/>
        </w:rPr>
        <w:t>«Дороги Подмосковья»</w:t>
      </w:r>
    </w:p>
    <w:p w:rsidR="00FB19B4" w:rsidRPr="00FB19B4" w:rsidRDefault="00FB19B4" w:rsidP="00FB19B4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tbl>
      <w:tblPr>
        <w:tblW w:w="15693" w:type="dxa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10"/>
        <w:gridCol w:w="1985"/>
        <w:gridCol w:w="992"/>
        <w:gridCol w:w="1276"/>
        <w:gridCol w:w="992"/>
        <w:gridCol w:w="1559"/>
        <w:gridCol w:w="1418"/>
        <w:gridCol w:w="1134"/>
        <w:gridCol w:w="1275"/>
        <w:gridCol w:w="1134"/>
        <w:gridCol w:w="1134"/>
        <w:gridCol w:w="851"/>
        <w:gridCol w:w="1433"/>
      </w:tblGrid>
      <w:tr w:rsidR="00FB19B4" w:rsidRPr="00FB19B4" w:rsidTr="00FB19B4">
        <w:trPr>
          <w:trHeight w:val="57"/>
        </w:trPr>
        <w:tc>
          <w:tcPr>
            <w:tcW w:w="510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Сроки исполнения </w:t>
            </w:r>
            <w:proofErr w:type="spellStart"/>
            <w:proofErr w:type="gramStart"/>
            <w:r w:rsidRPr="00FB19B4">
              <w:rPr>
                <w:rFonts w:ascii="Arial" w:hAnsi="Arial" w:cs="Arial"/>
                <w:sz w:val="24"/>
                <w:szCs w:val="24"/>
              </w:rPr>
              <w:t>мероприя-тий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FB19B4">
              <w:rPr>
                <w:rFonts w:ascii="Arial" w:hAnsi="Arial" w:cs="Arial"/>
                <w:sz w:val="24"/>
                <w:szCs w:val="24"/>
              </w:rPr>
              <w:t>финансиро-вания</w:t>
            </w:r>
            <w:proofErr w:type="spellEnd"/>
            <w:proofErr w:type="gramEnd"/>
            <w:r w:rsidRPr="00FB19B4">
              <w:rPr>
                <w:rFonts w:ascii="Arial" w:hAnsi="Arial" w:cs="Arial"/>
                <w:sz w:val="24"/>
                <w:szCs w:val="24"/>
              </w:rPr>
              <w:t xml:space="preserve"> мероприятия в текущем финансовом году</w:t>
            </w:r>
            <w:r w:rsidRPr="00FB19B4">
              <w:rPr>
                <w:rFonts w:ascii="Arial" w:hAnsi="Arial" w:cs="Arial"/>
                <w:sz w:val="24"/>
                <w:szCs w:val="24"/>
              </w:rPr>
              <w:br/>
              <w:t xml:space="preserve"> (тыс. руб.) *</w:t>
            </w:r>
          </w:p>
        </w:tc>
        <w:tc>
          <w:tcPr>
            <w:tcW w:w="1559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6095" w:type="dxa"/>
            <w:gridSpan w:val="5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851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программы</w:t>
            </w:r>
          </w:p>
        </w:tc>
        <w:tc>
          <w:tcPr>
            <w:tcW w:w="1433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Результаты выполнения </w:t>
            </w:r>
            <w:proofErr w:type="spellStart"/>
            <w:r w:rsidRPr="00FB19B4">
              <w:rPr>
                <w:rFonts w:ascii="Arial" w:hAnsi="Arial" w:cs="Arial"/>
                <w:sz w:val="24"/>
                <w:szCs w:val="24"/>
              </w:rPr>
              <w:t>мероприя</w:t>
            </w:r>
            <w:proofErr w:type="spellEnd"/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19B4">
              <w:rPr>
                <w:rFonts w:ascii="Arial" w:hAnsi="Arial" w:cs="Arial"/>
                <w:sz w:val="24"/>
                <w:szCs w:val="24"/>
              </w:rPr>
              <w:t>тий</w:t>
            </w:r>
            <w:proofErr w:type="spellEnd"/>
            <w:r w:rsidRPr="00FB19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19B4">
              <w:rPr>
                <w:rFonts w:ascii="Arial" w:hAnsi="Arial" w:cs="Arial"/>
                <w:sz w:val="24"/>
                <w:szCs w:val="24"/>
              </w:rPr>
              <w:t>подп</w:t>
            </w:r>
            <w:proofErr w:type="spellEnd"/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19B4">
              <w:rPr>
                <w:rFonts w:ascii="Arial" w:hAnsi="Arial" w:cs="Arial"/>
                <w:sz w:val="24"/>
                <w:szCs w:val="24"/>
              </w:rPr>
              <w:t>рограммы</w:t>
            </w:r>
            <w:proofErr w:type="spellEnd"/>
          </w:p>
        </w:tc>
      </w:tr>
      <w:tr w:rsidR="00FB19B4" w:rsidRPr="00FB19B4" w:rsidTr="00FB19B4">
        <w:trPr>
          <w:trHeight w:val="21"/>
        </w:trPr>
        <w:tc>
          <w:tcPr>
            <w:tcW w:w="510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275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851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40"/>
        </w:trPr>
        <w:tc>
          <w:tcPr>
            <w:tcW w:w="510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33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FB19B4" w:rsidRPr="00FB19B4" w:rsidTr="00FB19B4">
        <w:trPr>
          <w:trHeight w:val="2112"/>
        </w:trPr>
        <w:tc>
          <w:tcPr>
            <w:tcW w:w="510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Основное мероприятие 5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992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2020 – 2024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1276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695 765,00</w:t>
            </w:r>
          </w:p>
        </w:tc>
        <w:tc>
          <w:tcPr>
            <w:tcW w:w="141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142 012,00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132 322,00</w:t>
            </w:r>
          </w:p>
        </w:tc>
        <w:tc>
          <w:tcPr>
            <w:tcW w:w="1275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140 477,00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140 477,00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140 477,00</w:t>
            </w:r>
          </w:p>
        </w:tc>
        <w:tc>
          <w:tcPr>
            <w:tcW w:w="851" w:type="dxa"/>
            <w:vMerge w:val="restart"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Отдел дорожного хозяйства и транспорта</w:t>
            </w:r>
          </w:p>
        </w:tc>
        <w:tc>
          <w:tcPr>
            <w:tcW w:w="1433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Ремонт (капитальный ремонт) сети автомобильных дорог общего пользования местного значения (оценивается на конец года), км/1000 м2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ДТП. Снижение смертности от дорожно-транспортных происшествий: на дорогах федерального значения, на дорогах регионального значения, </w:t>
            </w: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на дорогах муниципального значения, на частных дорогах, случаев на 100 тыс. населения.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Создание парковочного пространства на улично-дорожной сети (оценивается на конец года), ед.</w:t>
            </w:r>
          </w:p>
        </w:tc>
      </w:tr>
      <w:tr w:rsidR="00FB19B4" w:rsidRPr="00FB19B4" w:rsidTr="00FB19B4">
        <w:trPr>
          <w:trHeight w:val="21"/>
        </w:trPr>
        <w:tc>
          <w:tcPr>
            <w:tcW w:w="510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128 035,00</w:t>
            </w:r>
          </w:p>
        </w:tc>
        <w:tc>
          <w:tcPr>
            <w:tcW w:w="141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30 280,00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18 322,65</w:t>
            </w:r>
          </w:p>
        </w:tc>
        <w:tc>
          <w:tcPr>
            <w:tcW w:w="1275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26 477,45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26 477,45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26 477,45</w:t>
            </w:r>
          </w:p>
        </w:tc>
        <w:tc>
          <w:tcPr>
            <w:tcW w:w="851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1109"/>
        </w:trPr>
        <w:tc>
          <w:tcPr>
            <w:tcW w:w="510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Средства бюджета города Лобня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567 730,00</w:t>
            </w:r>
          </w:p>
        </w:tc>
        <w:tc>
          <w:tcPr>
            <w:tcW w:w="141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111 732,00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113 999,35</w:t>
            </w:r>
          </w:p>
        </w:tc>
        <w:tc>
          <w:tcPr>
            <w:tcW w:w="1275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113 999,55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113 999,55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113 999,55</w:t>
            </w:r>
          </w:p>
        </w:tc>
        <w:tc>
          <w:tcPr>
            <w:tcW w:w="851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21"/>
        </w:trPr>
        <w:tc>
          <w:tcPr>
            <w:tcW w:w="510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985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B19B4">
              <w:rPr>
                <w:rFonts w:ascii="Arial" w:hAnsi="Arial" w:cs="Arial"/>
                <w:sz w:val="24"/>
                <w:szCs w:val="24"/>
              </w:rPr>
              <w:t>Мероприятие  5</w:t>
            </w:r>
            <w:proofErr w:type="gramEnd"/>
            <w:r w:rsidRPr="00FB19B4">
              <w:rPr>
                <w:rFonts w:ascii="Arial" w:hAnsi="Arial" w:cs="Arial"/>
                <w:sz w:val="24"/>
                <w:szCs w:val="24"/>
              </w:rPr>
              <w:t xml:space="preserve">. 1. </w:t>
            </w:r>
            <w:proofErr w:type="spellStart"/>
            <w:r w:rsidRPr="00FB19B4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FB19B4">
              <w:rPr>
                <w:rFonts w:ascii="Arial" w:hAnsi="Arial" w:cs="Arial"/>
                <w:sz w:val="24"/>
                <w:szCs w:val="24"/>
              </w:rPr>
              <w:t xml:space="preserve"> работ по капитальному ремонту и ремонту автомобильных </w:t>
            </w: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дорог общего пользования местного значения</w:t>
            </w:r>
          </w:p>
        </w:tc>
        <w:tc>
          <w:tcPr>
            <w:tcW w:w="992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2020 – 2024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1276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134 774,00</w:t>
            </w:r>
          </w:p>
        </w:tc>
        <w:tc>
          <w:tcPr>
            <w:tcW w:w="141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31 874,00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19 287,00</w:t>
            </w:r>
          </w:p>
        </w:tc>
        <w:tc>
          <w:tcPr>
            <w:tcW w:w="1275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27 871,00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27 871,00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27 871,00</w:t>
            </w:r>
          </w:p>
        </w:tc>
        <w:tc>
          <w:tcPr>
            <w:tcW w:w="851" w:type="dxa"/>
            <w:vMerge w:val="restart"/>
          </w:tcPr>
          <w:p w:rsidR="00FB19B4" w:rsidRPr="00FB19B4" w:rsidRDefault="00FB19B4" w:rsidP="00FB19B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Отдел дорожного хозяйства и транспорта</w:t>
            </w:r>
          </w:p>
        </w:tc>
        <w:tc>
          <w:tcPr>
            <w:tcW w:w="1433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Ремонт (капитальный ремонт) сети автомобильных дорог общего пользовани</w:t>
            </w: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я местного значения (оценивается на конец года), км/1000 м2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ДТП. Снижение смертности от дорожно-транспортных происшествий: на дорогах федерального значения, на дорогах регионального значения, на дорогах муниципального значения, на частных дорогах, случаев на 100 тыс. </w:t>
            </w: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населения.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Создание парковочного пространства на улично-дорожной сети (оценивается на конец года), ед.</w:t>
            </w:r>
          </w:p>
        </w:tc>
      </w:tr>
      <w:tr w:rsidR="00FB19B4" w:rsidRPr="00FB19B4" w:rsidTr="00FB19B4">
        <w:trPr>
          <w:trHeight w:val="21"/>
        </w:trPr>
        <w:tc>
          <w:tcPr>
            <w:tcW w:w="510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128 035,00</w:t>
            </w:r>
          </w:p>
        </w:tc>
        <w:tc>
          <w:tcPr>
            <w:tcW w:w="141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30 280,00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18 322,65</w:t>
            </w:r>
          </w:p>
        </w:tc>
        <w:tc>
          <w:tcPr>
            <w:tcW w:w="1275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26 477,45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26 477,45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26 477,45</w:t>
            </w:r>
          </w:p>
        </w:tc>
        <w:tc>
          <w:tcPr>
            <w:tcW w:w="851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21"/>
        </w:trPr>
        <w:tc>
          <w:tcPr>
            <w:tcW w:w="510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6 739,00</w:t>
            </w:r>
          </w:p>
        </w:tc>
        <w:tc>
          <w:tcPr>
            <w:tcW w:w="141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1 594,00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964,35</w:t>
            </w:r>
          </w:p>
        </w:tc>
        <w:tc>
          <w:tcPr>
            <w:tcW w:w="1275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1 393,55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1 393,55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1 393,55</w:t>
            </w:r>
          </w:p>
        </w:tc>
        <w:tc>
          <w:tcPr>
            <w:tcW w:w="851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21"/>
        </w:trPr>
        <w:tc>
          <w:tcPr>
            <w:tcW w:w="510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85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Мероприятие 5.2. Финансирование работ по капитальному ремонту и ремонту автомобильных дорог общего пользования местного значения за счет средств местного бюджета </w:t>
            </w:r>
          </w:p>
        </w:tc>
        <w:tc>
          <w:tcPr>
            <w:tcW w:w="992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2020 – 2024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1276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83 470,00</w:t>
            </w:r>
          </w:p>
        </w:tc>
        <w:tc>
          <w:tcPr>
            <w:tcW w:w="141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14 617,00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17 535,00</w:t>
            </w:r>
          </w:p>
        </w:tc>
        <w:tc>
          <w:tcPr>
            <w:tcW w:w="1275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17 106,00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17 106,00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17 106,00</w:t>
            </w:r>
          </w:p>
        </w:tc>
        <w:tc>
          <w:tcPr>
            <w:tcW w:w="851" w:type="dxa"/>
            <w:vMerge w:val="restart"/>
          </w:tcPr>
          <w:p w:rsidR="00FB19B4" w:rsidRPr="00FB19B4" w:rsidRDefault="00FB19B4" w:rsidP="00FB19B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Отдел дорожного хозяйства и транспорта</w:t>
            </w:r>
          </w:p>
        </w:tc>
        <w:tc>
          <w:tcPr>
            <w:tcW w:w="1433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Ремонт (капитальный ремонт) сети автомобильных дорог общего пользования местного значения (оценивается на конец года), км/1000 м2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ДТП. Снижение смертности </w:t>
            </w: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от дорожно-транспортных происшествий: на дорогах федерального значения, на дорогах регионального значения, на дорогах муниципального значения, на частных дорогах, случаев на 100 тыс. населения.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Создание парковочного пространства на улично-дорожной сети </w:t>
            </w: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(оценивается на конец года), ед.</w:t>
            </w:r>
          </w:p>
        </w:tc>
      </w:tr>
      <w:tr w:rsidR="00FB19B4" w:rsidRPr="00FB19B4" w:rsidTr="00FB19B4">
        <w:trPr>
          <w:trHeight w:val="21"/>
        </w:trPr>
        <w:tc>
          <w:tcPr>
            <w:tcW w:w="510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FB19B4" w:rsidRPr="00FB19B4" w:rsidRDefault="00FB19B4" w:rsidP="00FB19B4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21"/>
        </w:trPr>
        <w:tc>
          <w:tcPr>
            <w:tcW w:w="510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83 470,00</w:t>
            </w:r>
          </w:p>
        </w:tc>
        <w:tc>
          <w:tcPr>
            <w:tcW w:w="141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14 617,00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17 535,00</w:t>
            </w:r>
          </w:p>
        </w:tc>
        <w:tc>
          <w:tcPr>
            <w:tcW w:w="1275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17 106,00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17 106,00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17 106,00</w:t>
            </w:r>
          </w:p>
        </w:tc>
        <w:tc>
          <w:tcPr>
            <w:tcW w:w="851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21"/>
        </w:trPr>
        <w:tc>
          <w:tcPr>
            <w:tcW w:w="510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985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Мероприятие 5.5. 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992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2020 – 2024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1276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382 500,00</w:t>
            </w:r>
          </w:p>
        </w:tc>
        <w:tc>
          <w:tcPr>
            <w:tcW w:w="141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76 500,00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76 500,00</w:t>
            </w:r>
          </w:p>
        </w:tc>
        <w:tc>
          <w:tcPr>
            <w:tcW w:w="1275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76 500,00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76 500,00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76 500,00</w:t>
            </w:r>
          </w:p>
        </w:tc>
        <w:tc>
          <w:tcPr>
            <w:tcW w:w="851" w:type="dxa"/>
            <w:vMerge w:val="restart"/>
          </w:tcPr>
          <w:p w:rsidR="00FB19B4" w:rsidRPr="00FB19B4" w:rsidRDefault="00FB19B4" w:rsidP="00FB19B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Отдел дорожного хозяйства и транспорта</w:t>
            </w:r>
          </w:p>
        </w:tc>
        <w:tc>
          <w:tcPr>
            <w:tcW w:w="1433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Ремонт (капитальный ремонт) сети автомобильных дорог общего пользования местного значения (оценивается на конец года), км/1000 м2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ДТП. Снижение смертности от дорожно-транспортных происшествий: на дорогах федерального значения, </w:t>
            </w: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на дорогах регионального значения, на дорогах муниципального значения, на частных дорогах, случаев на 100 тыс. населения.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Создание парковочного пространства на улично-дорожной сети (оценивается на конец года), ед.</w:t>
            </w:r>
          </w:p>
        </w:tc>
      </w:tr>
      <w:tr w:rsidR="00FB19B4" w:rsidRPr="00FB19B4" w:rsidTr="00FB19B4">
        <w:trPr>
          <w:trHeight w:val="21"/>
        </w:trPr>
        <w:tc>
          <w:tcPr>
            <w:tcW w:w="510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FB19B4" w:rsidRPr="00FB19B4" w:rsidRDefault="00FB19B4" w:rsidP="00FB1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FB19B4" w:rsidRPr="00FB19B4" w:rsidRDefault="00FB19B4" w:rsidP="00FB19B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21"/>
        </w:trPr>
        <w:tc>
          <w:tcPr>
            <w:tcW w:w="510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382 500,00</w:t>
            </w:r>
          </w:p>
        </w:tc>
        <w:tc>
          <w:tcPr>
            <w:tcW w:w="141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76 500,00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76 500,00</w:t>
            </w:r>
          </w:p>
        </w:tc>
        <w:tc>
          <w:tcPr>
            <w:tcW w:w="1275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76 500,00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76 500,00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76 500,00</w:t>
            </w:r>
          </w:p>
        </w:tc>
        <w:tc>
          <w:tcPr>
            <w:tcW w:w="851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21"/>
        </w:trPr>
        <w:tc>
          <w:tcPr>
            <w:tcW w:w="510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985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Мероприятие 5.6. Мероприятия по обеспечению безопасности дорожного </w:t>
            </w: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движения</w:t>
            </w:r>
          </w:p>
        </w:tc>
        <w:tc>
          <w:tcPr>
            <w:tcW w:w="992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2020 – 2024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1276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60 000,00</w:t>
            </w:r>
          </w:p>
        </w:tc>
        <w:tc>
          <w:tcPr>
            <w:tcW w:w="141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12 000,00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12 000,00</w:t>
            </w:r>
          </w:p>
        </w:tc>
        <w:tc>
          <w:tcPr>
            <w:tcW w:w="1275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12 000,00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12 000,00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12 000,00</w:t>
            </w:r>
          </w:p>
        </w:tc>
        <w:tc>
          <w:tcPr>
            <w:tcW w:w="851" w:type="dxa"/>
            <w:vMerge w:val="restart"/>
          </w:tcPr>
          <w:p w:rsidR="00FB19B4" w:rsidRPr="00FB19B4" w:rsidRDefault="00FB19B4" w:rsidP="00FB19B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Отдел дорожного хозяйства и </w:t>
            </w: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транспорта</w:t>
            </w:r>
          </w:p>
        </w:tc>
        <w:tc>
          <w:tcPr>
            <w:tcW w:w="1433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 xml:space="preserve">Ремонт (капитальный ремонт) сети автомобильных дорог </w:t>
            </w: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общего пользования местного значения (оценивается на конец года), км/1000 м2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ДТП. Снижение смертности от дорожно-транспортных происшествий: на дорогах федерального значения, на дорогах регионального значения, на дорогах муниципального значения, на частных дорогах, </w:t>
            </w: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случаев на 100 тыс. населения.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Создание парковочного пространства на улично-дорожной сети (оценивается на конец года), ед.</w:t>
            </w:r>
          </w:p>
        </w:tc>
      </w:tr>
      <w:tr w:rsidR="00FB19B4" w:rsidRPr="00FB19B4" w:rsidTr="00FB19B4">
        <w:trPr>
          <w:trHeight w:val="21"/>
        </w:trPr>
        <w:tc>
          <w:tcPr>
            <w:tcW w:w="510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Средства бюджета Московск</w:t>
            </w: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 xml:space="preserve">ой области 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FB19B4" w:rsidRPr="00FB19B4" w:rsidRDefault="00FB19B4" w:rsidP="00FB19B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FB19B4" w:rsidRPr="00FB19B4" w:rsidRDefault="00FB19B4" w:rsidP="00FB19B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21"/>
        </w:trPr>
        <w:tc>
          <w:tcPr>
            <w:tcW w:w="510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60 000,00</w:t>
            </w:r>
          </w:p>
        </w:tc>
        <w:tc>
          <w:tcPr>
            <w:tcW w:w="141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12 000,00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12 000,00</w:t>
            </w:r>
          </w:p>
        </w:tc>
        <w:tc>
          <w:tcPr>
            <w:tcW w:w="1275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12 000,00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12 000,00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12 000,00</w:t>
            </w:r>
          </w:p>
        </w:tc>
        <w:tc>
          <w:tcPr>
            <w:tcW w:w="851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21"/>
        </w:trPr>
        <w:tc>
          <w:tcPr>
            <w:tcW w:w="510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985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Мероприятие 5.7. Создание и обеспечение функционирования парковок (парковочных мест)</w:t>
            </w:r>
          </w:p>
        </w:tc>
        <w:tc>
          <w:tcPr>
            <w:tcW w:w="992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2020 – 2024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1276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35 021,00</w:t>
            </w:r>
          </w:p>
        </w:tc>
        <w:tc>
          <w:tcPr>
            <w:tcW w:w="141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7 021,00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7 000,00</w:t>
            </w:r>
          </w:p>
        </w:tc>
        <w:tc>
          <w:tcPr>
            <w:tcW w:w="1275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7 000,00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7 000,00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7 000,00</w:t>
            </w:r>
          </w:p>
        </w:tc>
        <w:tc>
          <w:tcPr>
            <w:tcW w:w="851" w:type="dxa"/>
            <w:vMerge w:val="restart"/>
          </w:tcPr>
          <w:p w:rsidR="00FB19B4" w:rsidRPr="00FB19B4" w:rsidRDefault="00FB19B4" w:rsidP="00FB19B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Отдел дорожного хозяйства и транспорта</w:t>
            </w:r>
          </w:p>
        </w:tc>
        <w:tc>
          <w:tcPr>
            <w:tcW w:w="1433" w:type="dxa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Ремонт (капитальный ремонт) сети автомобильных дорог общего пользования местного значения (оценивается на конец года), км/1000 м2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ДТП. </w:t>
            </w: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Снижение смертности от дорожно-транспортных происшествий: на дорогах федерального значения, на дорогах регионального значения, на дорогах муниципального значения, на частных дорогах, случаев на 100 тыс. населения.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Создание парковочного пространства на улично-</w:t>
            </w: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дорожной сети (оценивается на конец года), ед.</w:t>
            </w:r>
          </w:p>
        </w:tc>
      </w:tr>
      <w:tr w:rsidR="00FB19B4" w:rsidRPr="00FB19B4" w:rsidTr="00FB19B4">
        <w:trPr>
          <w:trHeight w:val="21"/>
        </w:trPr>
        <w:tc>
          <w:tcPr>
            <w:tcW w:w="510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FB19B4" w:rsidRPr="00FB19B4" w:rsidRDefault="00FB19B4" w:rsidP="00FB19B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FB19B4" w:rsidRPr="00FB19B4" w:rsidRDefault="00FB19B4" w:rsidP="00FB19B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B19B4" w:rsidRPr="00FB19B4" w:rsidRDefault="00FB19B4" w:rsidP="00FB19B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21"/>
        </w:trPr>
        <w:tc>
          <w:tcPr>
            <w:tcW w:w="510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35 021,00</w:t>
            </w:r>
          </w:p>
        </w:tc>
        <w:tc>
          <w:tcPr>
            <w:tcW w:w="141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7 021,00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7 000,00</w:t>
            </w:r>
          </w:p>
        </w:tc>
        <w:tc>
          <w:tcPr>
            <w:tcW w:w="1275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7 000,00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7 000,00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19B4">
              <w:rPr>
                <w:rFonts w:ascii="Arial" w:hAnsi="Arial" w:cs="Arial"/>
                <w:color w:val="000000" w:themeColor="text1"/>
                <w:sz w:val="24"/>
                <w:szCs w:val="24"/>
              </w:rPr>
              <w:t>7 000,00</w:t>
            </w:r>
          </w:p>
        </w:tc>
        <w:tc>
          <w:tcPr>
            <w:tcW w:w="851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21"/>
        </w:trPr>
        <w:tc>
          <w:tcPr>
            <w:tcW w:w="3487" w:type="dxa"/>
            <w:gridSpan w:val="3"/>
            <w:vMerge w:val="restart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lastRenderedPageBreak/>
              <w:t>ВСЕГО по подпрограмме</w:t>
            </w:r>
          </w:p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695 765,00</w:t>
            </w:r>
          </w:p>
        </w:tc>
        <w:tc>
          <w:tcPr>
            <w:tcW w:w="141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142 012,00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132 322,00</w:t>
            </w:r>
          </w:p>
        </w:tc>
        <w:tc>
          <w:tcPr>
            <w:tcW w:w="1275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140 477,00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140 477,00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140 477,00</w:t>
            </w:r>
          </w:p>
        </w:tc>
        <w:tc>
          <w:tcPr>
            <w:tcW w:w="851" w:type="dxa"/>
            <w:vMerge w:val="restart"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870"/>
        </w:trPr>
        <w:tc>
          <w:tcPr>
            <w:tcW w:w="3487" w:type="dxa"/>
            <w:gridSpan w:val="3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9B4" w:rsidRPr="00FB19B4" w:rsidRDefault="00FB19B4" w:rsidP="00FB19B4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128 035,0</w:t>
            </w:r>
          </w:p>
        </w:tc>
        <w:tc>
          <w:tcPr>
            <w:tcW w:w="141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30 280,00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18 322,65</w:t>
            </w:r>
          </w:p>
        </w:tc>
        <w:tc>
          <w:tcPr>
            <w:tcW w:w="1275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26 477,45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26 477,45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26 477,45</w:t>
            </w:r>
          </w:p>
        </w:tc>
        <w:tc>
          <w:tcPr>
            <w:tcW w:w="851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B4" w:rsidRPr="00FB19B4" w:rsidTr="00FB19B4">
        <w:trPr>
          <w:trHeight w:val="646"/>
        </w:trPr>
        <w:tc>
          <w:tcPr>
            <w:tcW w:w="3487" w:type="dxa"/>
            <w:gridSpan w:val="3"/>
            <w:vMerge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9B4" w:rsidRPr="00FB19B4" w:rsidRDefault="00FB19B4" w:rsidP="00FB19B4">
            <w:pPr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992" w:type="dxa"/>
            <w:vAlign w:val="center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567 730,00</w:t>
            </w:r>
          </w:p>
        </w:tc>
        <w:tc>
          <w:tcPr>
            <w:tcW w:w="1418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111 732,00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113 999,35</w:t>
            </w:r>
          </w:p>
        </w:tc>
        <w:tc>
          <w:tcPr>
            <w:tcW w:w="1275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113 999,55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113 999,55</w:t>
            </w:r>
          </w:p>
        </w:tc>
        <w:tc>
          <w:tcPr>
            <w:tcW w:w="1134" w:type="dxa"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9B4">
              <w:rPr>
                <w:rFonts w:ascii="Arial" w:hAnsi="Arial" w:cs="Arial"/>
                <w:sz w:val="24"/>
                <w:szCs w:val="24"/>
              </w:rPr>
              <w:t>113 999,55</w:t>
            </w:r>
          </w:p>
        </w:tc>
        <w:tc>
          <w:tcPr>
            <w:tcW w:w="851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FB19B4" w:rsidRPr="00FB19B4" w:rsidRDefault="00FB19B4" w:rsidP="00FB19B4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19B4" w:rsidRPr="00FB19B4" w:rsidRDefault="00FB19B4" w:rsidP="00FB19B4">
      <w:pPr>
        <w:rPr>
          <w:rFonts w:ascii="Arial" w:hAnsi="Arial" w:cs="Arial"/>
          <w:sz w:val="24"/>
          <w:szCs w:val="24"/>
        </w:rPr>
        <w:sectPr w:rsidR="00FB19B4" w:rsidRPr="00FB19B4" w:rsidSect="00FB19B4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FB19B4" w:rsidRPr="00FB19B4" w:rsidRDefault="00FB19B4" w:rsidP="00FB19B4">
      <w:pPr>
        <w:pStyle w:val="ConsPlusNormal"/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p w:rsidR="00FB19B4" w:rsidRPr="00FB19B4" w:rsidRDefault="00FB19B4">
      <w:pPr>
        <w:rPr>
          <w:rFonts w:ascii="Arial" w:hAnsi="Arial" w:cs="Arial"/>
          <w:sz w:val="24"/>
          <w:szCs w:val="24"/>
        </w:rPr>
      </w:pPr>
    </w:p>
    <w:sectPr w:rsidR="00FB19B4" w:rsidRPr="00FB19B4" w:rsidSect="00FB19B4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5D61"/>
    <w:multiLevelType w:val="multilevel"/>
    <w:tmpl w:val="62DA9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11D41447"/>
    <w:multiLevelType w:val="hybridMultilevel"/>
    <w:tmpl w:val="B4B6358C"/>
    <w:lvl w:ilvl="0" w:tplc="AE6E511A">
      <w:start w:val="1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26A67841"/>
    <w:multiLevelType w:val="multilevel"/>
    <w:tmpl w:val="3E5C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851421"/>
    <w:multiLevelType w:val="multilevel"/>
    <w:tmpl w:val="B7CC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5E2497"/>
    <w:multiLevelType w:val="hybridMultilevel"/>
    <w:tmpl w:val="45985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A53AE"/>
    <w:multiLevelType w:val="multilevel"/>
    <w:tmpl w:val="207C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5B02A9"/>
    <w:multiLevelType w:val="hybridMultilevel"/>
    <w:tmpl w:val="11BA79F6"/>
    <w:lvl w:ilvl="0" w:tplc="7AEE680C">
      <w:start w:val="1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>
    <w:nsid w:val="6D3300E9"/>
    <w:multiLevelType w:val="hybridMultilevel"/>
    <w:tmpl w:val="3758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230CF7"/>
    <w:multiLevelType w:val="hybridMultilevel"/>
    <w:tmpl w:val="230612D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42DF9"/>
    <w:multiLevelType w:val="hybridMultilevel"/>
    <w:tmpl w:val="13E22780"/>
    <w:lvl w:ilvl="0" w:tplc="C7083022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7A"/>
    <w:rsid w:val="00434A7A"/>
    <w:rsid w:val="00480585"/>
    <w:rsid w:val="0049653F"/>
    <w:rsid w:val="006E6F89"/>
    <w:rsid w:val="00C27595"/>
    <w:rsid w:val="00FB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BB173-97D7-43B1-9288-4D58CE5E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B19B4"/>
    <w:pPr>
      <w:ind w:left="720"/>
      <w:contextualSpacing/>
    </w:pPr>
  </w:style>
  <w:style w:type="paragraph" w:customStyle="1" w:styleId="ConsPlusNonformat">
    <w:name w:val="ConsPlusNonformat"/>
    <w:rsid w:val="00FB19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rsid w:val="00FB19B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FB19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uiPriority w:val="99"/>
    <w:rsid w:val="00FB19B4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ConsPlusNormal">
    <w:name w:val="ConsPlusNormal"/>
    <w:uiPriority w:val="99"/>
    <w:rsid w:val="00FB19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FB19B4"/>
  </w:style>
  <w:style w:type="paragraph" w:styleId="a7">
    <w:name w:val="No Spacing"/>
    <w:uiPriority w:val="1"/>
    <w:qFormat/>
    <w:rsid w:val="00C275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4</cp:revision>
  <dcterms:created xsi:type="dcterms:W3CDTF">2021-09-16T14:24:00Z</dcterms:created>
  <dcterms:modified xsi:type="dcterms:W3CDTF">2021-09-17T06:12:00Z</dcterms:modified>
</cp:coreProperties>
</file>