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09" w:rsidRDefault="00407109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6832" w:rsidRDefault="00FE6832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участии городского округа Лобня</w:t>
      </w: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во Всероссийском </w:t>
      </w: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конкурсе лучших проектов создания</w:t>
      </w: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комфортной городской среды</w:t>
      </w: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83E" w:rsidRDefault="0036383E" w:rsidP="003638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целях участия Администрации городского округа Лобня Московской области во Всероссийском конкурсе лучших проектов создания комфортной городской среды, в соответствии с постановлением Правительства Российской Федерации от 07.03.2018 г. № 237</w:t>
      </w:r>
      <w:r w:rsidR="000E026A">
        <w:rPr>
          <w:rFonts w:ascii="Times New Roman" w:hAnsi="Times New Roman" w:cs="Times New Roman"/>
          <w:sz w:val="24"/>
          <w:szCs w:val="24"/>
        </w:rPr>
        <w:t xml:space="preserve">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 (далее – ПП РФ № 237), руководствуясь Федеральным законом от 06.10.2003 г. № 131-ФЗ «Об общих принципах организации местного самоуправления в Российской Федерации»</w:t>
      </w:r>
    </w:p>
    <w:p w:rsidR="000E026A" w:rsidRDefault="000E026A" w:rsidP="003638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026A" w:rsidRDefault="000E026A" w:rsidP="003638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E026A" w:rsidRDefault="000E026A" w:rsidP="003638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026A" w:rsidRDefault="000E026A" w:rsidP="000E0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участие во Всероссийском конкурсе лучших проектов создания комфортной городской среды (далее – Всероссийский конкурс).</w:t>
      </w:r>
    </w:p>
    <w:p w:rsidR="000E026A" w:rsidRDefault="000E026A" w:rsidP="000E0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общественную комиссию по проведению </w:t>
      </w:r>
      <w:r w:rsidR="00DD3856">
        <w:rPr>
          <w:rFonts w:ascii="Times New Roman" w:hAnsi="Times New Roman" w:cs="Times New Roman"/>
          <w:sz w:val="24"/>
          <w:szCs w:val="24"/>
        </w:rPr>
        <w:t>общественных обсуждений проекта</w:t>
      </w:r>
      <w:r>
        <w:rPr>
          <w:rFonts w:ascii="Times New Roman" w:hAnsi="Times New Roman" w:cs="Times New Roman"/>
          <w:sz w:val="24"/>
          <w:szCs w:val="24"/>
        </w:rPr>
        <w:t xml:space="preserve"> создания комфортной городской среды на территории городского округа Лобня </w:t>
      </w:r>
      <w:r w:rsidR="00B44978">
        <w:rPr>
          <w:rFonts w:ascii="Times New Roman" w:hAnsi="Times New Roman" w:cs="Times New Roman"/>
          <w:sz w:val="24"/>
          <w:szCs w:val="24"/>
        </w:rPr>
        <w:t>Московской области (Прилагается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E026A" w:rsidRDefault="000E026A" w:rsidP="000E0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об Общественной комиссии по проведению общественных обсуждений проектов создания комфортной городской среды на территории городского округа Лобня </w:t>
      </w:r>
      <w:r w:rsidR="00B44978">
        <w:rPr>
          <w:rFonts w:ascii="Times New Roman" w:hAnsi="Times New Roman" w:cs="Times New Roman"/>
          <w:sz w:val="24"/>
          <w:szCs w:val="24"/>
        </w:rPr>
        <w:t>Московской области (Прилагается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E026A" w:rsidRDefault="00DC7392" w:rsidP="000E0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Порядок организации, проведения и приёма предложений от жителей городского округа Ло</w:t>
      </w:r>
      <w:r w:rsidR="00CD18C3">
        <w:rPr>
          <w:rFonts w:ascii="Times New Roman" w:hAnsi="Times New Roman" w:cs="Times New Roman"/>
          <w:sz w:val="24"/>
          <w:szCs w:val="24"/>
        </w:rPr>
        <w:t>бня Московской области по наполнению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территории </w:t>
      </w:r>
      <w:r w:rsidR="003B7D8F">
        <w:rPr>
          <w:rFonts w:ascii="Times New Roman" w:hAnsi="Times New Roman" w:cs="Times New Roman"/>
          <w:sz w:val="24"/>
          <w:szCs w:val="24"/>
        </w:rPr>
        <w:t>«проект Река времени в Центральном парке культуры и отдыха»</w:t>
      </w:r>
      <w:r w:rsidR="00B44978">
        <w:rPr>
          <w:rFonts w:ascii="Times New Roman" w:hAnsi="Times New Roman" w:cs="Times New Roman"/>
          <w:sz w:val="24"/>
          <w:szCs w:val="24"/>
        </w:rPr>
        <w:t xml:space="preserve"> </w:t>
      </w:r>
      <w:r w:rsidR="003B7D8F">
        <w:rPr>
          <w:rFonts w:ascii="Times New Roman" w:hAnsi="Times New Roman" w:cs="Times New Roman"/>
          <w:sz w:val="24"/>
          <w:szCs w:val="24"/>
        </w:rPr>
        <w:t xml:space="preserve">(далее-общественная территория) </w:t>
      </w:r>
      <w:r>
        <w:rPr>
          <w:rFonts w:ascii="Times New Roman" w:hAnsi="Times New Roman" w:cs="Times New Roman"/>
          <w:sz w:val="24"/>
          <w:szCs w:val="24"/>
        </w:rPr>
        <w:t>для участия во Всер</w:t>
      </w:r>
      <w:r w:rsidR="00B44978">
        <w:rPr>
          <w:rFonts w:ascii="Times New Roman" w:hAnsi="Times New Roman" w:cs="Times New Roman"/>
          <w:sz w:val="24"/>
          <w:szCs w:val="24"/>
        </w:rPr>
        <w:t>оссийском конкурсе (Прилагается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80387" w:rsidRDefault="00DC7392" w:rsidP="000E0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в период с </w:t>
      </w:r>
      <w:r w:rsidRPr="00DC7392">
        <w:rPr>
          <w:rFonts w:ascii="Times New Roman" w:hAnsi="Times New Roman" w:cs="Times New Roman"/>
          <w:b/>
          <w:i/>
          <w:sz w:val="24"/>
          <w:szCs w:val="24"/>
          <w:u w:val="single"/>
        </w:rPr>
        <w:t>04.03.2020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DC7392">
        <w:rPr>
          <w:rFonts w:ascii="Times New Roman" w:hAnsi="Times New Roman" w:cs="Times New Roman"/>
          <w:b/>
          <w:i/>
          <w:sz w:val="24"/>
          <w:szCs w:val="24"/>
          <w:u w:val="single"/>
        </w:rPr>
        <w:t>18.03.2020</w:t>
      </w:r>
      <w:r>
        <w:rPr>
          <w:rFonts w:ascii="Times New Roman" w:hAnsi="Times New Roman" w:cs="Times New Roman"/>
          <w:sz w:val="24"/>
          <w:szCs w:val="24"/>
        </w:rPr>
        <w:t xml:space="preserve"> сбор </w:t>
      </w:r>
      <w:r w:rsidR="003C59B5">
        <w:rPr>
          <w:rFonts w:ascii="Times New Roman" w:hAnsi="Times New Roman" w:cs="Times New Roman"/>
          <w:sz w:val="24"/>
          <w:szCs w:val="24"/>
        </w:rPr>
        <w:t>предложений от жителей по функциональному наполнению выбранной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территории</w:t>
      </w:r>
      <w:r w:rsidR="003C59B5">
        <w:rPr>
          <w:rFonts w:ascii="Times New Roman" w:hAnsi="Times New Roman" w:cs="Times New Roman"/>
          <w:sz w:val="24"/>
          <w:szCs w:val="24"/>
        </w:rPr>
        <w:t xml:space="preserve"> для участия во Всероссийском конкурсе.</w:t>
      </w:r>
    </w:p>
    <w:p w:rsidR="00FE6832" w:rsidRDefault="00FE6832" w:rsidP="00FE6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5E4F" w:rsidRDefault="00580387" w:rsidP="000E0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Определить пунктом сбора предложений – управление благоустройства и дорожного хозяйства Администрации городского о</w:t>
      </w:r>
      <w:r w:rsidR="00595E4F">
        <w:rPr>
          <w:rFonts w:ascii="Times New Roman" w:hAnsi="Times New Roman" w:cs="Times New Roman"/>
          <w:sz w:val="24"/>
          <w:szCs w:val="24"/>
        </w:rPr>
        <w:t>круга Лобня (Московская область, городской округ Лобня, ул. Ленина, д. 21, кабинет 222)</w:t>
      </w:r>
    </w:p>
    <w:p w:rsidR="00DC7392" w:rsidRDefault="00595E4F" w:rsidP="000E0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дату очного обсуждения выбора функционального наполнения общественной территории с жителями – 20 марта 2020 года.</w:t>
      </w:r>
    </w:p>
    <w:p w:rsidR="00595E4F" w:rsidRDefault="00595E4F" w:rsidP="000E0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Возложить функции</w:t>
      </w:r>
      <w:r w:rsidR="003B7D8F">
        <w:rPr>
          <w:rFonts w:ascii="Times New Roman" w:hAnsi="Times New Roman" w:cs="Times New Roman"/>
          <w:sz w:val="24"/>
          <w:szCs w:val="24"/>
        </w:rPr>
        <w:t xml:space="preserve"> по подведению итогов приема предложений населения по определению функционального наполнения общественной территории на Общественную комиссия.</w:t>
      </w:r>
    </w:p>
    <w:p w:rsidR="003B7D8F" w:rsidRDefault="003B7D8F" w:rsidP="000E0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информационное сопровождение подготовки конкурсных заявок для участия во Всероссийском конкурсе и опубликование необходимых материалов в СМИ в соответствии с требованиями, установленными ПП РФ № 237.</w:t>
      </w:r>
    </w:p>
    <w:p w:rsidR="003B7D8F" w:rsidRDefault="003B7D8F" w:rsidP="003B7D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D8F">
        <w:rPr>
          <w:rFonts w:ascii="Times New Roman" w:hAnsi="Times New Roman" w:cs="Times New Roman"/>
          <w:sz w:val="24"/>
          <w:szCs w:val="24"/>
        </w:rPr>
        <w:t>Начальнику управления средств массовой информации и рекламы разместить Постановление на официальном сайте Администрации городского округа Лобн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3B7D8F" w:rsidRDefault="003B7D8F" w:rsidP="003B7D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B44978" w:rsidRDefault="00B44978" w:rsidP="00B44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6832" w:rsidRDefault="00FE6832" w:rsidP="00B44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6832" w:rsidRDefault="00FE6832" w:rsidP="00B44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6832" w:rsidRDefault="00FE6832" w:rsidP="00B44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6832" w:rsidRDefault="00FE6832" w:rsidP="00B44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Смышляев</w:t>
      </w:r>
      <w:proofErr w:type="spellEnd"/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E6832" w:rsidRDefault="00FE6832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E6832" w:rsidRDefault="00FE6832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P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4497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УТВЕРЖДЕНО</w:t>
      </w:r>
    </w:p>
    <w:p w:rsidR="00B44978" w:rsidRP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44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44978"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B44978" w:rsidRP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44978">
        <w:rPr>
          <w:rFonts w:ascii="Times New Roman" w:hAnsi="Times New Roman" w:cs="Times New Roman"/>
          <w:sz w:val="24"/>
          <w:szCs w:val="24"/>
        </w:rPr>
        <w:t>городского округа Лобня</w:t>
      </w:r>
    </w:p>
    <w:p w:rsidR="00B44978" w:rsidRP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44978">
        <w:rPr>
          <w:rFonts w:ascii="Times New Roman" w:hAnsi="Times New Roman" w:cs="Times New Roman"/>
          <w:sz w:val="24"/>
          <w:szCs w:val="24"/>
        </w:rPr>
        <w:t>От __________№ _______</w:t>
      </w:r>
    </w:p>
    <w:p w:rsidR="00B44978" w:rsidRDefault="00B44978" w:rsidP="00B449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4978" w:rsidRPr="00B44978" w:rsidRDefault="00B44978" w:rsidP="00B449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78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B44978" w:rsidRDefault="00B44978" w:rsidP="00B449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78">
        <w:rPr>
          <w:rFonts w:ascii="Times New Roman" w:hAnsi="Times New Roman" w:cs="Times New Roman"/>
          <w:b/>
          <w:sz w:val="24"/>
          <w:szCs w:val="24"/>
        </w:rPr>
        <w:t>Общественной комиссии по проведению общественных обсуждений проектов создания комфортной городской среды на территории городского округа Лобня Московской области</w:t>
      </w:r>
    </w:p>
    <w:p w:rsidR="00B44978" w:rsidRDefault="00B44978" w:rsidP="00B449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6561B9" w:rsidTr="006561B9">
        <w:tc>
          <w:tcPr>
            <w:tcW w:w="2830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Локтева Л.Н.</w:t>
            </w:r>
          </w:p>
        </w:tc>
        <w:tc>
          <w:tcPr>
            <w:tcW w:w="6515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комиссии- заместитель Главы Администрации городского округа Лобня</w:t>
            </w:r>
          </w:p>
        </w:tc>
      </w:tr>
      <w:tr w:rsidR="006561B9" w:rsidTr="006561B9">
        <w:tc>
          <w:tcPr>
            <w:tcW w:w="2830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 Д.Б.</w:t>
            </w:r>
          </w:p>
        </w:tc>
        <w:tc>
          <w:tcPr>
            <w:tcW w:w="6515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 – начальник управления благоустройства и дорожного хозяйства Администрации городского округа Лобня</w:t>
            </w:r>
          </w:p>
        </w:tc>
      </w:tr>
      <w:tr w:rsidR="006561B9" w:rsidTr="006561B9">
        <w:tc>
          <w:tcPr>
            <w:tcW w:w="2830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Шалпегин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6515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 – главный специалист отдела благоустройства</w:t>
            </w:r>
            <w:r>
              <w:t xml:space="preserve"> </w:t>
            </w:r>
            <w:r w:rsidRPr="006561B9">
              <w:rPr>
                <w:rFonts w:ascii="Times New Roman" w:hAnsi="Times New Roman" w:cs="Times New Roman"/>
                <w:sz w:val="24"/>
                <w:szCs w:val="24"/>
              </w:rPr>
              <w:t>управления благоустройства и дорожного хозяйства Администрации городского округа Лобня</w:t>
            </w:r>
          </w:p>
        </w:tc>
      </w:tr>
      <w:tr w:rsidR="006561B9" w:rsidTr="006561B9">
        <w:tc>
          <w:tcPr>
            <w:tcW w:w="2830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Хренов С.П.</w:t>
            </w:r>
          </w:p>
        </w:tc>
        <w:tc>
          <w:tcPr>
            <w:tcW w:w="6515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жилищно-коммунального хозяйства </w:t>
            </w:r>
            <w:r w:rsidRPr="006561B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Лобня</w:t>
            </w:r>
          </w:p>
        </w:tc>
      </w:tr>
      <w:tr w:rsidR="006561B9" w:rsidTr="006561B9">
        <w:tc>
          <w:tcPr>
            <w:tcW w:w="2830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6515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дорожного хозяйства</w:t>
            </w:r>
            <w:r>
              <w:t xml:space="preserve"> </w:t>
            </w:r>
            <w:r w:rsidRPr="006561B9">
              <w:rPr>
                <w:rFonts w:ascii="Times New Roman" w:hAnsi="Times New Roman" w:cs="Times New Roman"/>
                <w:sz w:val="24"/>
                <w:szCs w:val="24"/>
              </w:rPr>
              <w:t>управления благоустройства и дорожного хозяйства Администрации городского округа Лобня</w:t>
            </w:r>
          </w:p>
        </w:tc>
      </w:tr>
      <w:tr w:rsidR="006561B9" w:rsidTr="006561B9">
        <w:tc>
          <w:tcPr>
            <w:tcW w:w="2830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6515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по работе с территориями»</w:t>
            </w:r>
          </w:p>
        </w:tc>
      </w:tr>
      <w:tr w:rsidR="006561B9" w:rsidTr="006561B9">
        <w:tc>
          <w:tcPr>
            <w:tcW w:w="2830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Стельмах М.А. </w:t>
            </w:r>
          </w:p>
        </w:tc>
        <w:tc>
          <w:tcPr>
            <w:tcW w:w="6515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Лобня, Председатель комиссии по городскому хозяйству и благоустройству</w:t>
            </w:r>
          </w:p>
        </w:tc>
      </w:tr>
      <w:tr w:rsidR="006561B9" w:rsidTr="006561B9">
        <w:tc>
          <w:tcPr>
            <w:tcW w:w="2830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515" w:type="dxa"/>
          </w:tcPr>
          <w:p w:rsidR="006561B9" w:rsidRDefault="006561B9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Общественной палаты городского округа Лобня</w:t>
            </w:r>
          </w:p>
        </w:tc>
      </w:tr>
      <w:tr w:rsidR="006561B9" w:rsidTr="006561B9">
        <w:tc>
          <w:tcPr>
            <w:tcW w:w="2830" w:type="dxa"/>
          </w:tcPr>
          <w:p w:rsidR="006561B9" w:rsidRDefault="00712147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Воронин О.М. </w:t>
            </w:r>
          </w:p>
        </w:tc>
        <w:tc>
          <w:tcPr>
            <w:tcW w:w="6515" w:type="dxa"/>
          </w:tcPr>
          <w:p w:rsidR="006561B9" w:rsidRDefault="00712147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отдела № 37 Государственного Административно-технического надзора (по согласованию)</w:t>
            </w:r>
          </w:p>
        </w:tc>
      </w:tr>
      <w:tr w:rsidR="006561B9" w:rsidTr="006561B9">
        <w:tc>
          <w:tcPr>
            <w:tcW w:w="2830" w:type="dxa"/>
          </w:tcPr>
          <w:p w:rsidR="006561B9" w:rsidRDefault="00712147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6515" w:type="dxa"/>
          </w:tcPr>
          <w:p w:rsidR="006561B9" w:rsidRDefault="00712147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Лобня (по согласованию)</w:t>
            </w:r>
          </w:p>
        </w:tc>
      </w:tr>
      <w:tr w:rsidR="006561B9" w:rsidTr="006561B9">
        <w:tc>
          <w:tcPr>
            <w:tcW w:w="2830" w:type="dxa"/>
          </w:tcPr>
          <w:p w:rsidR="006561B9" w:rsidRDefault="00712147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В.Е.</w:t>
            </w:r>
          </w:p>
        </w:tc>
        <w:tc>
          <w:tcPr>
            <w:tcW w:w="6515" w:type="dxa"/>
          </w:tcPr>
          <w:p w:rsidR="006561B9" w:rsidRDefault="00712147" w:rsidP="00B44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ОГИБДД 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Лобня (по согласованию)</w:t>
            </w:r>
          </w:p>
        </w:tc>
      </w:tr>
    </w:tbl>
    <w:p w:rsidR="00B44978" w:rsidRDefault="00B44978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B44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Pr="00E045C2" w:rsidRDefault="00E045C2" w:rsidP="00E045C2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5C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УТВЕРЖДЕНО</w:t>
      </w:r>
    </w:p>
    <w:p w:rsidR="00E045C2" w:rsidRPr="00E045C2" w:rsidRDefault="00E045C2" w:rsidP="00E045C2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5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Постановлением Главы</w:t>
      </w:r>
    </w:p>
    <w:p w:rsidR="00E045C2" w:rsidRPr="00E045C2" w:rsidRDefault="00E045C2" w:rsidP="00E045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E045C2">
        <w:rPr>
          <w:rFonts w:ascii="Times New Roman" w:hAnsi="Times New Roman" w:cs="Times New Roman"/>
          <w:sz w:val="24"/>
          <w:szCs w:val="24"/>
        </w:rPr>
        <w:t>городского округа Лобня</w:t>
      </w:r>
    </w:p>
    <w:p w:rsidR="00E045C2" w:rsidRPr="00E045C2" w:rsidRDefault="00E045C2" w:rsidP="00E045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E045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E045C2">
        <w:rPr>
          <w:rFonts w:ascii="Times New Roman" w:hAnsi="Times New Roman" w:cs="Times New Roman"/>
          <w:sz w:val="24"/>
          <w:szCs w:val="24"/>
        </w:rPr>
        <w:t>От __________№ _______</w:t>
      </w:r>
    </w:p>
    <w:p w:rsidR="00E045C2" w:rsidRDefault="00E045C2" w:rsidP="00E045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E045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E045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Default="00E045C2" w:rsidP="00E045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5C2" w:rsidRPr="00E045C2" w:rsidRDefault="00E045C2" w:rsidP="00E045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5C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045C2" w:rsidRDefault="00E045C2" w:rsidP="00E045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5C2">
        <w:rPr>
          <w:rFonts w:ascii="Times New Roman" w:hAnsi="Times New Roman" w:cs="Times New Roman"/>
          <w:b/>
          <w:sz w:val="24"/>
          <w:szCs w:val="24"/>
        </w:rPr>
        <w:t>Об Общественной комиссии по проведению общественных обсуждений проектов создания комфортной городской среды на территории городского округа Лобня Московской области</w:t>
      </w:r>
    </w:p>
    <w:p w:rsidR="00E045C2" w:rsidRDefault="00E045C2" w:rsidP="00E045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5C2" w:rsidRDefault="00E045C2" w:rsidP="00E045C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соответствии с настоящим Положением.</w:t>
      </w:r>
    </w:p>
    <w:p w:rsidR="00E045C2" w:rsidRDefault="00E045C2" w:rsidP="00E045C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Комиссией осуществляет председатель, в случае отсутствия председателя Комиссии обязанности по организации и проведению заседания Комиссии возлагается на его заместителя.</w:t>
      </w:r>
    </w:p>
    <w:p w:rsidR="00E045C2" w:rsidRDefault="00E045C2" w:rsidP="00E045C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присутствуют более 50% членов Комиссии.</w:t>
      </w:r>
    </w:p>
    <w:p w:rsidR="00256B04" w:rsidRDefault="00256B04" w:rsidP="00E045C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комиссии принимается простым большинством голосов присутствующих на заседании членов Комиссии путем открытого голосования.</w:t>
      </w:r>
    </w:p>
    <w:p w:rsidR="00256B04" w:rsidRDefault="00256B04" w:rsidP="00E045C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число голосов «ЗА» и «ПРОТИВ» при принятии решения равно, решающим является голос председателя Комиссии.</w:t>
      </w:r>
    </w:p>
    <w:p w:rsidR="00256B04" w:rsidRDefault="00256B04" w:rsidP="00E045C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Комиссии в день их принятия оформляются Протоколом, который подпис</w:t>
      </w:r>
      <w:r w:rsidR="006413F8">
        <w:rPr>
          <w:rFonts w:ascii="Times New Roman" w:hAnsi="Times New Roman" w:cs="Times New Roman"/>
          <w:sz w:val="24"/>
          <w:szCs w:val="24"/>
        </w:rPr>
        <w:t xml:space="preserve">ывается председателем Комиссии </w:t>
      </w:r>
      <w:r>
        <w:rPr>
          <w:rFonts w:ascii="Times New Roman" w:hAnsi="Times New Roman" w:cs="Times New Roman"/>
          <w:sz w:val="24"/>
          <w:szCs w:val="24"/>
        </w:rPr>
        <w:t>и секре</w:t>
      </w:r>
      <w:r w:rsidR="006413F8">
        <w:rPr>
          <w:rFonts w:ascii="Times New Roman" w:hAnsi="Times New Roman" w:cs="Times New Roman"/>
          <w:sz w:val="24"/>
          <w:szCs w:val="24"/>
        </w:rPr>
        <w:t>тарем. Протокол заседания ведет секретарь Комиссии.</w:t>
      </w:r>
    </w:p>
    <w:p w:rsidR="006413F8" w:rsidRDefault="006413F8" w:rsidP="00E045C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Комиссии публикуется в течение двух</w:t>
      </w:r>
      <w:r w:rsidR="003D4C97">
        <w:rPr>
          <w:rFonts w:ascii="Times New Roman" w:hAnsi="Times New Roman" w:cs="Times New Roman"/>
          <w:sz w:val="24"/>
          <w:szCs w:val="24"/>
        </w:rPr>
        <w:t xml:space="preserve"> рабочих дней в городском </w:t>
      </w:r>
      <w:r w:rsidR="003F6B15">
        <w:rPr>
          <w:rFonts w:ascii="Times New Roman" w:hAnsi="Times New Roman" w:cs="Times New Roman"/>
          <w:sz w:val="24"/>
          <w:szCs w:val="24"/>
        </w:rPr>
        <w:t>печатном средстве массовой информации и размещается на официальном сайте администрации</w:t>
      </w:r>
      <w:r w:rsidR="0013199D">
        <w:rPr>
          <w:rFonts w:ascii="Times New Roman" w:hAnsi="Times New Roman" w:cs="Times New Roman"/>
          <w:sz w:val="24"/>
          <w:szCs w:val="24"/>
        </w:rPr>
        <w:t xml:space="preserve"> городского округа Лобня.</w:t>
      </w: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P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Pr="0013199D">
        <w:rPr>
          <w:rFonts w:ascii="Times New Roman" w:hAnsi="Times New Roman" w:cs="Times New Roman"/>
          <w:sz w:val="24"/>
          <w:szCs w:val="24"/>
        </w:rPr>
        <w:t>УТВЕРЖДЕНО</w:t>
      </w:r>
    </w:p>
    <w:p w:rsidR="0013199D" w:rsidRP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1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Постановлением Главы</w:t>
      </w:r>
    </w:p>
    <w:p w:rsidR="0013199D" w:rsidRP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1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городского округа Лобня</w:t>
      </w:r>
    </w:p>
    <w:p w:rsidR="0013199D" w:rsidRP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1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__________№ _______</w:t>
      </w: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Default="0013199D" w:rsidP="00131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99D" w:rsidRPr="0027737D" w:rsidRDefault="0013199D" w:rsidP="001319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37D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7737D" w:rsidRDefault="0027737D" w:rsidP="001319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37D">
        <w:rPr>
          <w:rFonts w:ascii="Times New Roman" w:hAnsi="Times New Roman" w:cs="Times New Roman"/>
          <w:b/>
          <w:sz w:val="24"/>
          <w:szCs w:val="24"/>
        </w:rPr>
        <w:t>организации, проведения и приема предложений от жителей городского округа Лобня Московской области по выбору функционального наполнения общественной территории для участия во Всероссийском конкурсе</w:t>
      </w:r>
    </w:p>
    <w:p w:rsidR="0027737D" w:rsidRDefault="0027737D" w:rsidP="001319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37D" w:rsidRDefault="0027737D" w:rsidP="0027737D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7737D" w:rsidRDefault="0027737D" w:rsidP="0027737D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порядок разработан в целях выбора функционального наполнения общественной территории для реализации проекта создания комфортной городской среды для участия во Всероссийском конкурсе по отбору лучших проектов в сфере создания комфортной городской среды (далее-Всероссийский конкурс).</w:t>
      </w:r>
    </w:p>
    <w:p w:rsidR="0027737D" w:rsidRDefault="0027737D" w:rsidP="0027737D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настоящего порядка, под общественной территорией понимается </w:t>
      </w:r>
      <w:r w:rsidR="0089401C">
        <w:rPr>
          <w:rFonts w:ascii="Times New Roman" w:hAnsi="Times New Roman" w:cs="Times New Roman"/>
          <w:sz w:val="24"/>
          <w:szCs w:val="24"/>
        </w:rPr>
        <w:t xml:space="preserve">территорий общего пользования соответствующего функционального назначения (МАУ «Центральный парк культуры и отдыха», проект </w:t>
      </w:r>
      <w:r w:rsidR="002E129D">
        <w:rPr>
          <w:rFonts w:ascii="Times New Roman" w:hAnsi="Times New Roman" w:cs="Times New Roman"/>
          <w:sz w:val="24"/>
          <w:szCs w:val="24"/>
        </w:rPr>
        <w:t>«Река времени»)</w:t>
      </w:r>
    </w:p>
    <w:p w:rsidR="002E129D" w:rsidRDefault="002E129D" w:rsidP="002E129D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по выбору</w:t>
      </w:r>
      <w:r w:rsidRPr="002E129D">
        <w:rPr>
          <w:rFonts w:ascii="Times New Roman" w:hAnsi="Times New Roman" w:cs="Times New Roman"/>
          <w:sz w:val="24"/>
          <w:szCs w:val="24"/>
        </w:rPr>
        <w:t xml:space="preserve"> функционального наполнения общественной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для реализации проекта создания комфортной городской среды вправе подавать граждане и организации, в соответствии с настоящим Порядком.</w:t>
      </w:r>
    </w:p>
    <w:p w:rsidR="002E129D" w:rsidRDefault="002E129D" w:rsidP="002E1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29D" w:rsidRDefault="002E129D" w:rsidP="002E129D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приема и определения результатов сбора предложений от жителей городского округа Лобня Московской области по </w:t>
      </w:r>
      <w:r w:rsidRPr="002E129D">
        <w:rPr>
          <w:rFonts w:ascii="Times New Roman" w:hAnsi="Times New Roman" w:cs="Times New Roman"/>
          <w:b/>
          <w:sz w:val="24"/>
          <w:szCs w:val="24"/>
        </w:rPr>
        <w:t>выбору функционального наполнения общественной территории для участия во Всероссийском конкурсе</w:t>
      </w:r>
    </w:p>
    <w:p w:rsidR="002E129D" w:rsidRDefault="002E129D" w:rsidP="0066591B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66591B" w:rsidRPr="0066591B">
        <w:rPr>
          <w:rFonts w:ascii="Times New Roman" w:hAnsi="Times New Roman" w:cs="Times New Roman"/>
          <w:sz w:val="24"/>
          <w:szCs w:val="24"/>
        </w:rPr>
        <w:t>по выбору функционального наполнения общественной территории</w:t>
      </w:r>
      <w:r w:rsidR="0066591B">
        <w:rPr>
          <w:rFonts w:ascii="Times New Roman" w:hAnsi="Times New Roman" w:cs="Times New Roman"/>
          <w:sz w:val="24"/>
          <w:szCs w:val="24"/>
        </w:rPr>
        <w:t xml:space="preserve"> для реализации проекта создания городской среды (далее – предложения) принимаются в пункте сбора предложений по адресу: Московская область, городской округ Лобня, ул. Ленина, д.21, кабинет 222 установленные настоящим постановлением, в свободной</w:t>
      </w:r>
      <w:r w:rsidR="0066591B">
        <w:rPr>
          <w:rFonts w:ascii="Times New Roman" w:hAnsi="Times New Roman" w:cs="Times New Roman"/>
          <w:sz w:val="24"/>
          <w:szCs w:val="24"/>
        </w:rPr>
        <w:tab/>
        <w:t xml:space="preserve"> форме, на адрес электронной почты </w:t>
      </w:r>
      <w:hyperlink r:id="rId5" w:history="1">
        <w:r w:rsidR="0066591B" w:rsidRPr="007D5F6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odht</w:t>
        </w:r>
        <w:r w:rsidR="0066591B" w:rsidRPr="0066591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66591B" w:rsidRPr="007D5F6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66591B" w:rsidRPr="0066591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6591B" w:rsidRPr="007D5F6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6591B">
        <w:rPr>
          <w:rFonts w:ascii="Times New Roman" w:hAnsi="Times New Roman" w:cs="Times New Roman"/>
          <w:sz w:val="24"/>
          <w:szCs w:val="24"/>
        </w:rPr>
        <w:t xml:space="preserve">, посредством социальных сетей </w:t>
      </w:r>
      <w:proofErr w:type="spellStart"/>
      <w:r w:rsidR="0066591B">
        <w:rPr>
          <w:rFonts w:ascii="Times New Roman" w:hAnsi="Times New Roman" w:cs="Times New Roman"/>
          <w:sz w:val="24"/>
          <w:szCs w:val="24"/>
        </w:rPr>
        <w:t>Инстаграмм</w:t>
      </w:r>
      <w:proofErr w:type="spellEnd"/>
      <w:r w:rsidR="0066591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66591B">
        <w:rPr>
          <w:rFonts w:ascii="Times New Roman" w:hAnsi="Times New Roman" w:cs="Times New Roman"/>
          <w:sz w:val="24"/>
          <w:szCs w:val="24"/>
          <w:lang w:val="en-US"/>
        </w:rPr>
        <w:t>admlobnya</w:t>
      </w:r>
      <w:proofErr w:type="spellEnd"/>
      <w:r w:rsidR="0066591B">
        <w:rPr>
          <w:rFonts w:ascii="Times New Roman" w:hAnsi="Times New Roman" w:cs="Times New Roman"/>
          <w:sz w:val="24"/>
          <w:szCs w:val="24"/>
        </w:rPr>
        <w:t>, на официальном сайте городского округа Лобня, проведения анкетирования.</w:t>
      </w:r>
    </w:p>
    <w:p w:rsidR="0066591B" w:rsidRDefault="0066591B" w:rsidP="008B12A2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двух рабочих дней по истечению срока приема предложений, общественная комиссия на очном заседании принимает решение о подведении итогов приема предложений от населения и определяет</w:t>
      </w:r>
      <w:r w:rsidR="008B12A2" w:rsidRPr="008B12A2">
        <w:t xml:space="preserve"> </w:t>
      </w:r>
      <w:r w:rsidR="008B12A2">
        <w:rPr>
          <w:rFonts w:ascii="Times New Roman" w:hAnsi="Times New Roman" w:cs="Times New Roman"/>
          <w:sz w:val="24"/>
          <w:szCs w:val="24"/>
        </w:rPr>
        <w:t>функциональное наполнение</w:t>
      </w:r>
      <w:r w:rsidR="008B12A2" w:rsidRPr="008B12A2">
        <w:rPr>
          <w:rFonts w:ascii="Times New Roman" w:hAnsi="Times New Roman" w:cs="Times New Roman"/>
          <w:sz w:val="24"/>
          <w:szCs w:val="24"/>
        </w:rPr>
        <w:t xml:space="preserve"> общественной территории</w:t>
      </w:r>
      <w:r w:rsidR="008B12A2">
        <w:rPr>
          <w:rFonts w:ascii="Times New Roman" w:hAnsi="Times New Roman" w:cs="Times New Roman"/>
          <w:sz w:val="24"/>
          <w:szCs w:val="24"/>
        </w:rPr>
        <w:t>, набравшее наибольшее количество предложений,</w:t>
      </w:r>
      <w:r w:rsidR="008B12A2" w:rsidRPr="008B12A2">
        <w:rPr>
          <w:rFonts w:ascii="Times New Roman" w:hAnsi="Times New Roman" w:cs="Times New Roman"/>
          <w:sz w:val="24"/>
          <w:szCs w:val="24"/>
        </w:rPr>
        <w:t xml:space="preserve"> для реализации проекта соз</w:t>
      </w:r>
      <w:r w:rsidR="008B12A2">
        <w:rPr>
          <w:rFonts w:ascii="Times New Roman" w:hAnsi="Times New Roman" w:cs="Times New Roman"/>
          <w:sz w:val="24"/>
          <w:szCs w:val="24"/>
        </w:rPr>
        <w:t>дания комфортной городской среды.</w:t>
      </w:r>
    </w:p>
    <w:p w:rsidR="008B12A2" w:rsidRDefault="008B12A2" w:rsidP="008B12A2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общественной комиссии оформляется протоколом заседания общественной комиссии</w:t>
      </w:r>
    </w:p>
    <w:p w:rsidR="008B12A2" w:rsidRDefault="008B12A2" w:rsidP="008B12A2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общественной комиссии подлежит опубликованию в течении двух рабочих дней со дня подведения итогов в средствах массовой информации и на официальном сайте администрации городского округа Лобня Московской области.</w:t>
      </w:r>
    </w:p>
    <w:p w:rsidR="008B12A2" w:rsidRPr="002E129D" w:rsidRDefault="008B12A2" w:rsidP="008B12A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sectPr w:rsidR="008B12A2" w:rsidRPr="002E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78E"/>
    <w:multiLevelType w:val="multilevel"/>
    <w:tmpl w:val="77821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AD70A9"/>
    <w:multiLevelType w:val="hybridMultilevel"/>
    <w:tmpl w:val="ED346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F07F5"/>
    <w:multiLevelType w:val="multilevel"/>
    <w:tmpl w:val="3F0AB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6C"/>
    <w:rsid w:val="000E026A"/>
    <w:rsid w:val="0013199D"/>
    <w:rsid w:val="00256B04"/>
    <w:rsid w:val="00265E80"/>
    <w:rsid w:val="0027737D"/>
    <w:rsid w:val="002E129D"/>
    <w:rsid w:val="0036383E"/>
    <w:rsid w:val="003723B3"/>
    <w:rsid w:val="003B7D8F"/>
    <w:rsid w:val="003C59B5"/>
    <w:rsid w:val="003D4C97"/>
    <w:rsid w:val="003F6B15"/>
    <w:rsid w:val="00407109"/>
    <w:rsid w:val="00455ECA"/>
    <w:rsid w:val="00580387"/>
    <w:rsid w:val="00595E4F"/>
    <w:rsid w:val="006413F8"/>
    <w:rsid w:val="006561B9"/>
    <w:rsid w:val="0066591B"/>
    <w:rsid w:val="00712147"/>
    <w:rsid w:val="0072086C"/>
    <w:rsid w:val="0089401C"/>
    <w:rsid w:val="008B12A2"/>
    <w:rsid w:val="0096754C"/>
    <w:rsid w:val="00A13D38"/>
    <w:rsid w:val="00B44978"/>
    <w:rsid w:val="00CD18C3"/>
    <w:rsid w:val="00DC7392"/>
    <w:rsid w:val="00DD3856"/>
    <w:rsid w:val="00E045C2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7C353-6ECB-4A88-9682-AD05898A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83E"/>
    <w:pPr>
      <w:spacing w:after="0" w:line="240" w:lineRule="auto"/>
    </w:pPr>
  </w:style>
  <w:style w:type="table" w:styleId="a4">
    <w:name w:val="Table Grid"/>
    <w:basedOn w:val="a1"/>
    <w:uiPriority w:val="39"/>
    <w:rsid w:val="0065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591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ht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 Дмитрий Борисович</dc:creator>
  <cp:keywords/>
  <dc:description/>
  <cp:lastModifiedBy>Рожкова Дарья Олеговна</cp:lastModifiedBy>
  <cp:revision>2</cp:revision>
  <cp:lastPrinted>2020-03-05T08:40:00Z</cp:lastPrinted>
  <dcterms:created xsi:type="dcterms:W3CDTF">2020-03-05T16:30:00Z</dcterms:created>
  <dcterms:modified xsi:type="dcterms:W3CDTF">2020-03-05T16:30:00Z</dcterms:modified>
</cp:coreProperties>
</file>