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0F2" w:rsidRPr="009027BB" w:rsidRDefault="004340F2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4340F2" w:rsidRPr="009027BB" w:rsidRDefault="004340F2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4340F2" w:rsidRPr="009027BB" w:rsidRDefault="004340F2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4340F2" w:rsidRPr="009027BB" w:rsidRDefault="004340F2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4340F2" w:rsidRDefault="004340F2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9027BB">
        <w:rPr>
          <w:rFonts w:ascii="Arial" w:eastAsia="Times New Roman" w:hAnsi="Arial" w:cs="Arial"/>
          <w:color w:val="auto"/>
          <w:lang w:eastAsia="ar-SA" w:bidi="ar-SA"/>
        </w:rPr>
        <w:t xml:space="preserve">от </w:t>
      </w:r>
      <w:r>
        <w:rPr>
          <w:rFonts w:ascii="Arial" w:eastAsia="Times New Roman" w:hAnsi="Arial" w:cs="Arial"/>
          <w:color w:val="auto"/>
          <w:lang w:eastAsia="ar-SA" w:bidi="ar-SA"/>
        </w:rPr>
        <w:t>18.02.2011 № 243</w:t>
      </w:r>
    </w:p>
    <w:p w:rsidR="00816E71" w:rsidRDefault="00816E71" w:rsidP="004340F2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816E71" w:rsidRPr="00816E71" w:rsidRDefault="00816E71">
      <w:pPr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О</w:t>
      </w:r>
      <w:r w:rsidR="006E412D" w:rsidRPr="00816E71">
        <w:rPr>
          <w:rFonts w:ascii="Arial" w:eastAsia="Sylfaen" w:hAnsi="Arial" w:cs="Arial"/>
        </w:rPr>
        <w:t>б обеспечении связи и оповещения</w:t>
      </w:r>
    </w:p>
    <w:p w:rsidR="00CF53CC" w:rsidRDefault="006E412D">
      <w:pPr>
        <w:rPr>
          <w:rFonts w:ascii="Arial" w:eastAsia="Sylfaen" w:hAnsi="Arial" w:cs="Arial"/>
        </w:rPr>
      </w:pPr>
      <w:r w:rsidRPr="00816E71">
        <w:rPr>
          <w:rFonts w:ascii="Arial" w:eastAsia="Sylfaen" w:hAnsi="Arial" w:cs="Arial"/>
        </w:rPr>
        <w:t xml:space="preserve">населения </w:t>
      </w:r>
      <w:r w:rsidR="00816E71" w:rsidRPr="00816E71">
        <w:rPr>
          <w:rFonts w:ascii="Arial" w:eastAsia="Sylfaen" w:hAnsi="Arial" w:cs="Arial"/>
        </w:rPr>
        <w:t xml:space="preserve">о пожаре в городском округе Лобня </w:t>
      </w:r>
    </w:p>
    <w:p w:rsidR="000B38EA" w:rsidRDefault="000B38EA">
      <w:pPr>
        <w:rPr>
          <w:rFonts w:ascii="Arial" w:eastAsia="Sylfaen" w:hAnsi="Arial" w:cs="Arial"/>
        </w:rPr>
      </w:pPr>
    </w:p>
    <w:p w:rsidR="00816E71" w:rsidRDefault="00816E71">
      <w:pPr>
        <w:rPr>
          <w:rFonts w:ascii="Arial" w:eastAsia="Sylfaen" w:hAnsi="Arial" w:cs="Arial"/>
        </w:rPr>
      </w:pPr>
    </w:p>
    <w:p w:rsidR="00816E71" w:rsidRDefault="00816E71">
      <w:pPr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В целях обеспечения связи и совершенствования порядка оповещения информирования населения о пожарах,</w:t>
      </w:r>
    </w:p>
    <w:p w:rsidR="000B38EA" w:rsidRDefault="000B38EA" w:rsidP="00816E71">
      <w:pPr>
        <w:jc w:val="center"/>
        <w:rPr>
          <w:rFonts w:ascii="Arial" w:eastAsia="Sylfaen" w:hAnsi="Arial" w:cs="Arial"/>
        </w:rPr>
      </w:pPr>
    </w:p>
    <w:p w:rsidR="00816E71" w:rsidRDefault="00816E71" w:rsidP="00816E71">
      <w:pPr>
        <w:jc w:val="center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ПОСТАНОВЛЯЮ:</w:t>
      </w:r>
    </w:p>
    <w:p w:rsidR="000B38EA" w:rsidRDefault="000B38EA" w:rsidP="00816E71">
      <w:pPr>
        <w:jc w:val="center"/>
        <w:rPr>
          <w:rFonts w:ascii="Arial" w:eastAsia="Sylfaen" w:hAnsi="Arial" w:cs="Arial"/>
        </w:rPr>
      </w:pPr>
    </w:p>
    <w:p w:rsidR="00816E71" w:rsidRDefault="00DD1925" w:rsidP="00DD1925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Утвердить прилагаемый Порядок своевременного оповещения и информирования населения городского округа Лобня о пожарах (прилагается).</w:t>
      </w:r>
    </w:p>
    <w:p w:rsidR="00DD1925" w:rsidRDefault="00DD1925" w:rsidP="00DD1925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Руководителям организаций, предприятий и учреждений, расположенных на территории городского округа Лобня обеспечить оповещение и </w:t>
      </w:r>
      <w:r w:rsidR="0012063C">
        <w:rPr>
          <w:rFonts w:ascii="Arial" w:hAnsi="Arial" w:cs="Arial"/>
        </w:rPr>
        <w:t>информирование населения, рабочих и служащих предп</w:t>
      </w:r>
      <w:r w:rsidR="00F55414">
        <w:rPr>
          <w:rFonts w:ascii="Arial" w:hAnsi="Arial" w:cs="Arial"/>
        </w:rPr>
        <w:t>риятий в соответствии с порядком</w:t>
      </w:r>
      <w:r w:rsidR="0012063C">
        <w:rPr>
          <w:rFonts w:ascii="Arial" w:hAnsi="Arial" w:cs="Arial"/>
        </w:rPr>
        <w:t xml:space="preserve"> оповещения.</w:t>
      </w:r>
    </w:p>
    <w:p w:rsidR="00F55414" w:rsidRDefault="00F55414" w:rsidP="00DD1925">
      <w:pPr>
        <w:pStyle w:val="a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Контроль по исполнению настоящего постановления возложить на начальника отдела ЕДДС администрации города Лобня Пруса В.А. и начальника отдела информационных технологий администрации города Лобня Терехова М.И.</w:t>
      </w:r>
    </w:p>
    <w:p w:rsidR="00F55414" w:rsidRDefault="00F55414" w:rsidP="00F55414">
      <w:pPr>
        <w:rPr>
          <w:rFonts w:ascii="Arial" w:hAnsi="Arial" w:cs="Arial"/>
        </w:rPr>
      </w:pPr>
    </w:p>
    <w:p w:rsidR="00F55414" w:rsidRDefault="00F55414" w:rsidP="00F55414">
      <w:pPr>
        <w:rPr>
          <w:rFonts w:ascii="Arial" w:hAnsi="Arial" w:cs="Arial"/>
        </w:rPr>
      </w:pPr>
    </w:p>
    <w:p w:rsidR="00F55414" w:rsidRDefault="00F55414" w:rsidP="00F55414">
      <w:pPr>
        <w:rPr>
          <w:rFonts w:ascii="Arial" w:hAnsi="Arial" w:cs="Arial"/>
        </w:rPr>
      </w:pPr>
    </w:p>
    <w:p w:rsidR="00F55414" w:rsidRDefault="00F55414" w:rsidP="00F554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С.С. Сокол</w:t>
      </w: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0B38EA" w:rsidRDefault="000B38EA" w:rsidP="00F55414">
      <w:pPr>
        <w:jc w:val="right"/>
        <w:rPr>
          <w:rFonts w:ascii="Arial" w:hAnsi="Arial" w:cs="Arial"/>
        </w:rPr>
      </w:pPr>
    </w:p>
    <w:p w:rsidR="00B70FD8" w:rsidRDefault="00B70FD8" w:rsidP="00F554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Утвержден </w:t>
      </w:r>
    </w:p>
    <w:p w:rsidR="00B70FD8" w:rsidRDefault="00B70FD8" w:rsidP="00F554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Постановлением </w:t>
      </w:r>
    </w:p>
    <w:p w:rsidR="00B70FD8" w:rsidRDefault="00B70FD8" w:rsidP="00F554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Главы городского округа Лобня</w:t>
      </w:r>
    </w:p>
    <w:p w:rsidR="000B38EA" w:rsidRDefault="00B70FD8" w:rsidP="00F5541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от 18.02.2011 № 243</w:t>
      </w:r>
    </w:p>
    <w:p w:rsidR="00B70FD8" w:rsidRDefault="00B70FD8" w:rsidP="00F55414">
      <w:pPr>
        <w:jc w:val="right"/>
        <w:rPr>
          <w:rFonts w:ascii="Arial" w:hAnsi="Arial" w:cs="Arial"/>
        </w:rPr>
      </w:pPr>
    </w:p>
    <w:p w:rsidR="00B70FD8" w:rsidRDefault="00B70FD8" w:rsidP="00B70F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ПОРЯДОК </w:t>
      </w:r>
    </w:p>
    <w:p w:rsidR="00B70FD8" w:rsidRDefault="00B70FD8" w:rsidP="00B70F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своевременного оповещения и информирования населения и пожаре на территории городского округа Лобня</w:t>
      </w:r>
    </w:p>
    <w:p w:rsidR="00B70FD8" w:rsidRDefault="00B70FD8" w:rsidP="00B70FD8">
      <w:pPr>
        <w:jc w:val="center"/>
        <w:rPr>
          <w:rFonts w:ascii="Arial" w:hAnsi="Arial" w:cs="Arial"/>
        </w:rPr>
      </w:pPr>
    </w:p>
    <w:p w:rsidR="00B70FD8" w:rsidRDefault="00B70FD8" w:rsidP="00B70FD8">
      <w:pPr>
        <w:pStyle w:val="a3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ОБЩИЕ ПОЛОЖЕНИЯ</w:t>
      </w:r>
    </w:p>
    <w:p w:rsidR="00B70FD8" w:rsidRPr="00B70FD8" w:rsidRDefault="00B70FD8" w:rsidP="00B70FD8">
      <w:pPr>
        <w:pStyle w:val="a3"/>
        <w:ind w:left="1416"/>
        <w:rPr>
          <w:rFonts w:ascii="Arial" w:hAnsi="Arial" w:cs="Arial"/>
        </w:rPr>
      </w:pPr>
    </w:p>
    <w:p w:rsidR="000B38EA" w:rsidRDefault="00CB361C" w:rsidP="00C92BD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Настоящий порядок разработан в соответствии в Федеральным законом от 21 декабря 1994 года № 69- ФЗ «О пожарной безопасности»</w:t>
      </w:r>
      <w:r w:rsidR="00C92BDC">
        <w:rPr>
          <w:rFonts w:ascii="Arial" w:hAnsi="Arial" w:cs="Arial"/>
        </w:rPr>
        <w:t>.</w:t>
      </w:r>
    </w:p>
    <w:p w:rsidR="00C92BDC" w:rsidRDefault="00C92BDC" w:rsidP="00C92BDC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Настоящий порядок определяет организацию, задачи и механизмы реализации мероприятий по оповещению и информированию населения об опасности возникающих при возникновении пожаров.</w:t>
      </w:r>
    </w:p>
    <w:p w:rsidR="00EC71A8" w:rsidRDefault="00EC71A8" w:rsidP="00EC71A8">
      <w:pPr>
        <w:pStyle w:val="a3"/>
        <w:numPr>
          <w:ilvl w:val="0"/>
          <w:numId w:val="2"/>
        </w:numPr>
        <w:ind w:firstLine="2115"/>
        <w:rPr>
          <w:rFonts w:ascii="Arial" w:hAnsi="Arial" w:cs="Arial"/>
        </w:rPr>
      </w:pPr>
      <w:r>
        <w:rPr>
          <w:rFonts w:ascii="Arial" w:hAnsi="Arial" w:cs="Arial"/>
        </w:rPr>
        <w:t>ОРГАНИЗАЦИЯ И ЗАДАЧИ ОПОВЕЩЕНИЯ</w:t>
      </w:r>
    </w:p>
    <w:p w:rsidR="000B38EA" w:rsidRPr="00EC71A8" w:rsidRDefault="000B38EA" w:rsidP="00EC71A8">
      <w:pPr>
        <w:rPr>
          <w:rFonts w:ascii="Arial" w:hAnsi="Arial" w:cs="Arial"/>
        </w:rPr>
      </w:pPr>
    </w:p>
    <w:p w:rsidR="00EC71A8" w:rsidRPr="00EC71A8" w:rsidRDefault="005B60A1" w:rsidP="00EC71A8">
      <w:pPr>
        <w:spacing w:line="330" w:lineRule="exact"/>
        <w:ind w:right="500" w:firstLine="400"/>
        <w:jc w:val="both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Оповещение - э</w:t>
      </w:r>
      <w:r w:rsidR="00EC71A8" w:rsidRPr="00EC71A8">
        <w:rPr>
          <w:rFonts w:ascii="Arial" w:eastAsia="Sylfaen" w:hAnsi="Arial" w:cs="Arial"/>
        </w:rPr>
        <w:t>го одно из важнейших мероприятий, обеспечивающих доведение до организации и населения сигналов (распоряжений) и информации о возникших пожарах.</w:t>
      </w:r>
    </w:p>
    <w:p w:rsidR="00EC71A8" w:rsidRDefault="005B60A1" w:rsidP="00EC71A8">
      <w:pPr>
        <w:spacing w:after="388" w:line="330" w:lineRule="exact"/>
        <w:ind w:firstLine="540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Основной зад</w:t>
      </w:r>
      <w:r w:rsidR="00EC71A8" w:rsidRPr="00EC71A8">
        <w:rPr>
          <w:rFonts w:ascii="Arial" w:eastAsia="Sylfaen" w:hAnsi="Arial" w:cs="Arial"/>
        </w:rPr>
        <w:t>аче</w:t>
      </w:r>
      <w:r>
        <w:rPr>
          <w:rFonts w:ascii="Arial" w:eastAsia="Sylfaen" w:hAnsi="Arial" w:cs="Arial"/>
        </w:rPr>
        <w:t>й</w:t>
      </w:r>
      <w:r w:rsidR="00EC71A8" w:rsidRPr="00EC71A8">
        <w:rPr>
          <w:rFonts w:ascii="Arial" w:eastAsia="Sylfaen" w:hAnsi="Arial" w:cs="Arial"/>
        </w:rPr>
        <w:t xml:space="preserve"> оповещения является своевременное доведение до населения и организации сигналов и информации о возникших пожарах.</w:t>
      </w:r>
    </w:p>
    <w:p w:rsidR="005B60A1" w:rsidRPr="005B60A1" w:rsidRDefault="005B60A1" w:rsidP="005B60A1">
      <w:pPr>
        <w:pStyle w:val="a3"/>
        <w:numPr>
          <w:ilvl w:val="0"/>
          <w:numId w:val="2"/>
        </w:numPr>
        <w:spacing w:after="388" w:line="330" w:lineRule="exact"/>
        <w:ind w:firstLine="3108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 xml:space="preserve">СИГНАЛЫ ОПОВЕЩЕНИЯ </w:t>
      </w:r>
    </w:p>
    <w:p w:rsidR="00EC71A8" w:rsidRPr="00EC71A8" w:rsidRDefault="005B60A1" w:rsidP="00EC71A8">
      <w:pPr>
        <w:spacing w:line="330" w:lineRule="exact"/>
        <w:ind w:right="500" w:firstLine="400"/>
        <w:jc w:val="both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 xml:space="preserve"> </w:t>
      </w:r>
      <w:r>
        <w:rPr>
          <w:rFonts w:ascii="Arial" w:eastAsia="Sylfaen" w:hAnsi="Arial" w:cs="Arial"/>
        </w:rPr>
        <w:t xml:space="preserve">Сигнал оповещения - </w:t>
      </w:r>
      <w:r w:rsidR="00EC71A8" w:rsidRPr="00EC71A8">
        <w:rPr>
          <w:rFonts w:ascii="Arial" w:eastAsia="Sylfaen" w:hAnsi="Arial" w:cs="Arial"/>
        </w:rPr>
        <w:t>это условный сигнал, передаваемый в системе оповещения гражданской обороны и являющийся командой для проведения определенных мероприятий органами, осуществляющими управление гражданской обороной, а также населением.</w:t>
      </w:r>
    </w:p>
    <w:p w:rsidR="00EC71A8" w:rsidRPr="00EC71A8" w:rsidRDefault="00EC71A8" w:rsidP="00EC71A8">
      <w:pPr>
        <w:spacing w:line="330" w:lineRule="exact"/>
        <w:ind w:left="60"/>
        <w:jc w:val="center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>В городском округе Ло</w:t>
      </w:r>
      <w:r w:rsidR="00DA0293">
        <w:rPr>
          <w:rFonts w:ascii="Arial" w:eastAsia="Sylfaen" w:hAnsi="Arial" w:cs="Arial"/>
        </w:rPr>
        <w:t>бня установлены следующие сигнал</w:t>
      </w:r>
      <w:r w:rsidRPr="00EC71A8">
        <w:rPr>
          <w:rFonts w:ascii="Arial" w:eastAsia="Sylfaen" w:hAnsi="Arial" w:cs="Arial"/>
        </w:rPr>
        <w:t>ы оповещения гражданской</w:t>
      </w:r>
    </w:p>
    <w:p w:rsidR="00EC71A8" w:rsidRPr="00EC71A8" w:rsidRDefault="00EC71A8" w:rsidP="00EC71A8">
      <w:pPr>
        <w:spacing w:after="37" w:line="220" w:lineRule="exact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>обороны:</w:t>
      </w:r>
    </w:p>
    <w:p w:rsidR="00EC71A8" w:rsidRPr="00EC71A8" w:rsidRDefault="00DA0293" w:rsidP="00EC71A8">
      <w:pPr>
        <w:spacing w:line="330" w:lineRule="exact"/>
        <w:ind w:right="500" w:firstLine="400"/>
        <w:jc w:val="both"/>
        <w:rPr>
          <w:rFonts w:ascii="Arial" w:eastAsia="Sylfaen" w:hAnsi="Arial" w:cs="Arial"/>
        </w:rPr>
      </w:pPr>
      <w:r w:rsidRPr="00DA0293">
        <w:rPr>
          <w:rFonts w:ascii="Arial" w:eastAsia="Sylfaen" w:hAnsi="Arial" w:cs="Arial"/>
          <w:b/>
          <w:smallCaps/>
        </w:rPr>
        <w:t>С</w:t>
      </w:r>
      <w:r>
        <w:rPr>
          <w:rFonts w:ascii="Arial" w:eastAsia="Sylfaen" w:hAnsi="Arial" w:cs="Arial"/>
          <w:b/>
          <w:smallCaps/>
        </w:rPr>
        <w:t>игнал</w:t>
      </w:r>
      <w:r w:rsidR="00EC71A8" w:rsidRPr="00EC71A8">
        <w:rPr>
          <w:rFonts w:ascii="Arial" w:eastAsia="Sylfaen" w:hAnsi="Arial" w:cs="Arial"/>
          <w:b/>
        </w:rPr>
        <w:t xml:space="preserve"> «Пожарная опасность»</w:t>
      </w:r>
      <w:r w:rsidR="00EC71A8" w:rsidRPr="00EC71A8">
        <w:rPr>
          <w:rFonts w:ascii="Arial" w:eastAsia="Sylfaen" w:hAnsi="Arial" w:cs="Arial"/>
        </w:rPr>
        <w:t xml:space="preserve"> передается при</w:t>
      </w:r>
      <w:r w:rsidR="007A68FA">
        <w:rPr>
          <w:rFonts w:ascii="Arial" w:eastAsia="Sylfaen" w:hAnsi="Arial" w:cs="Arial"/>
        </w:rPr>
        <w:t xml:space="preserve"> непосредственной угрозе пожара на территории </w:t>
      </w:r>
      <w:r w:rsidR="00EC71A8" w:rsidRPr="00EC71A8">
        <w:rPr>
          <w:rFonts w:ascii="Arial" w:eastAsia="Sylfaen" w:hAnsi="Arial" w:cs="Arial"/>
        </w:rPr>
        <w:t>города, жилого сектору и объектам жизнеобеспечения. Под непосредственной Угро</w:t>
      </w:r>
      <w:r>
        <w:rPr>
          <w:rFonts w:ascii="Arial" w:eastAsia="Sylfaen" w:hAnsi="Arial" w:cs="Arial"/>
        </w:rPr>
        <w:t>зой</w:t>
      </w:r>
      <w:r w:rsidR="00EC71A8" w:rsidRPr="00EC71A8">
        <w:rPr>
          <w:rFonts w:ascii="Arial" w:eastAsia="Sylfaen" w:hAnsi="Arial" w:cs="Arial"/>
        </w:rPr>
        <w:t xml:space="preserve"> пожара понимается вероятность возникновения пожара.</w:t>
      </w:r>
    </w:p>
    <w:p w:rsidR="00EC71A8" w:rsidRPr="00EC71A8" w:rsidRDefault="00EC71A8" w:rsidP="00EC71A8">
      <w:pPr>
        <w:spacing w:line="330" w:lineRule="exact"/>
        <w:ind w:right="500" w:firstLine="400"/>
        <w:jc w:val="both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>Дня подачи сигнала используются сети проводного рад</w:t>
      </w:r>
      <w:r w:rsidR="00DA0293">
        <w:rPr>
          <w:rFonts w:ascii="Arial" w:eastAsia="Sylfaen" w:hAnsi="Arial" w:cs="Arial"/>
        </w:rPr>
        <w:t>иовещания, телевидение, а также дру</w:t>
      </w:r>
      <w:r w:rsidRPr="00EC71A8">
        <w:rPr>
          <w:rFonts w:ascii="Arial" w:eastAsia="Sylfaen" w:hAnsi="Arial" w:cs="Arial"/>
        </w:rPr>
        <w:t>гие местные технические средства связи и оповещения.</w:t>
      </w:r>
    </w:p>
    <w:p w:rsidR="00EC71A8" w:rsidRPr="00EC71A8" w:rsidRDefault="00EC71A8" w:rsidP="007A68FA">
      <w:pPr>
        <w:spacing w:line="308" w:lineRule="exact"/>
        <w:ind w:right="500" w:firstLine="284"/>
        <w:jc w:val="both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 xml:space="preserve"> </w:t>
      </w:r>
      <w:r w:rsidR="007A68FA" w:rsidRPr="007A68FA">
        <w:rPr>
          <w:rFonts w:ascii="Arial" w:eastAsia="Sylfaen" w:hAnsi="Arial" w:cs="Arial"/>
          <w:b/>
        </w:rPr>
        <w:t xml:space="preserve">Сигнал </w:t>
      </w:r>
      <w:r w:rsidRPr="00EC71A8">
        <w:rPr>
          <w:rFonts w:ascii="Arial" w:eastAsia="Sylfaen" w:hAnsi="Arial" w:cs="Arial"/>
          <w:b/>
        </w:rPr>
        <w:t>«Пожарная тревога»</w:t>
      </w:r>
      <w:r w:rsidRPr="00EC71A8">
        <w:rPr>
          <w:rFonts w:ascii="Arial" w:eastAsia="Sylfaen" w:hAnsi="Arial" w:cs="Arial"/>
        </w:rPr>
        <w:t xml:space="preserve"> подается при обнаружении пожара на территории и объектах города. Для подачи сигнала используются все местные</w:t>
      </w:r>
      <w:r w:rsidR="00235BC1">
        <w:rPr>
          <w:rFonts w:ascii="Arial" w:eastAsia="Sylfaen" w:hAnsi="Arial" w:cs="Arial"/>
        </w:rPr>
        <w:t xml:space="preserve"> технические средства связи и о</w:t>
      </w:r>
      <w:r w:rsidR="007A68FA">
        <w:rPr>
          <w:rFonts w:ascii="Arial" w:eastAsia="Sylfaen" w:hAnsi="Arial" w:cs="Arial"/>
        </w:rPr>
        <w:t>п</w:t>
      </w:r>
      <w:r w:rsidRPr="00EC71A8">
        <w:rPr>
          <w:rFonts w:ascii="Arial" w:eastAsia="Sylfaen" w:hAnsi="Arial" w:cs="Arial"/>
        </w:rPr>
        <w:t>овещения. Сигнал дублируется подачей установленных звуковых, световых и других сигналов.</w:t>
      </w:r>
    </w:p>
    <w:p w:rsidR="00B80D3A" w:rsidRDefault="00EC71A8" w:rsidP="00B80D3A">
      <w:pPr>
        <w:spacing w:after="286" w:line="353" w:lineRule="exact"/>
        <w:ind w:right="500" w:firstLine="400"/>
        <w:jc w:val="both"/>
        <w:rPr>
          <w:rFonts w:ascii="Arial" w:eastAsia="Sylfaen" w:hAnsi="Arial" w:cs="Arial"/>
        </w:rPr>
      </w:pPr>
      <w:r w:rsidRPr="00EC71A8">
        <w:rPr>
          <w:rFonts w:ascii="Arial" w:eastAsia="Sylfaen" w:hAnsi="Arial" w:cs="Arial"/>
        </w:rPr>
        <w:t xml:space="preserve">Оповещение населения о пожаре осуществляется путем передачи экстренных сообщений </w:t>
      </w:r>
      <w:r w:rsidR="00235BC1">
        <w:rPr>
          <w:rFonts w:ascii="Arial" w:eastAsia="Sylfaen" w:hAnsi="Arial" w:cs="Arial"/>
        </w:rPr>
        <w:t>о пожаре и д</w:t>
      </w:r>
      <w:r w:rsidRPr="00EC71A8">
        <w:rPr>
          <w:rFonts w:ascii="Arial" w:eastAsia="Sylfaen" w:hAnsi="Arial" w:cs="Arial"/>
        </w:rPr>
        <w:t>ействиях населения по местным сетям про</w:t>
      </w:r>
      <w:r w:rsidR="00B80D3A">
        <w:rPr>
          <w:rFonts w:ascii="Arial" w:eastAsia="Sylfaen" w:hAnsi="Arial" w:cs="Arial"/>
        </w:rPr>
        <w:t xml:space="preserve">водного вешания, радиовещания и вспомогательным </w:t>
      </w:r>
      <w:r w:rsidRPr="00EC71A8">
        <w:rPr>
          <w:rFonts w:ascii="Arial" w:eastAsia="Sylfaen" w:hAnsi="Arial" w:cs="Arial"/>
        </w:rPr>
        <w:t>средствам.</w:t>
      </w:r>
    </w:p>
    <w:p w:rsidR="00EC71A8" w:rsidRPr="00B80D3A" w:rsidRDefault="00EC71A8" w:rsidP="00B80D3A">
      <w:pPr>
        <w:pStyle w:val="a3"/>
        <w:numPr>
          <w:ilvl w:val="0"/>
          <w:numId w:val="2"/>
        </w:numPr>
        <w:spacing w:after="286" w:line="353" w:lineRule="exact"/>
        <w:ind w:right="500"/>
        <w:jc w:val="center"/>
        <w:rPr>
          <w:rFonts w:ascii="Arial" w:eastAsia="Sylfaen" w:hAnsi="Arial" w:cs="Arial"/>
        </w:rPr>
      </w:pPr>
      <w:r w:rsidRPr="00B80D3A">
        <w:rPr>
          <w:rFonts w:ascii="Arial" w:eastAsia="Sylfaen" w:hAnsi="Arial" w:cs="Arial"/>
        </w:rPr>
        <w:t>ПОРЯДОК ОПОВЕЩЕНИЯ И ИНФОРМИРОВАНИЯ РУКОВОДЯЩЕГО СОСТАВА</w:t>
      </w:r>
    </w:p>
    <w:p w:rsidR="00EC71A8" w:rsidRDefault="00B80D3A" w:rsidP="00EC71A8">
      <w:pPr>
        <w:spacing w:line="323" w:lineRule="exact"/>
        <w:ind w:right="500" w:firstLine="400"/>
        <w:jc w:val="both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lastRenderedPageBreak/>
        <w:t xml:space="preserve">Доведение </w:t>
      </w:r>
      <w:r w:rsidR="00EC71A8" w:rsidRPr="00EC71A8">
        <w:rPr>
          <w:rFonts w:ascii="Arial" w:eastAsia="Sylfaen" w:hAnsi="Arial" w:cs="Arial"/>
        </w:rPr>
        <w:t>сигналов (распоряжений) о пожаре и начале эв</w:t>
      </w:r>
      <w:r>
        <w:rPr>
          <w:rFonts w:ascii="Arial" w:eastAsia="Sylfaen" w:hAnsi="Arial" w:cs="Arial"/>
        </w:rPr>
        <w:t xml:space="preserve">акуации до руководящего состава проводится </w:t>
      </w:r>
      <w:r w:rsidR="00EC71A8" w:rsidRPr="00EC71A8">
        <w:rPr>
          <w:rFonts w:ascii="Arial" w:eastAsia="Sylfaen" w:hAnsi="Arial" w:cs="Arial"/>
        </w:rPr>
        <w:t>диспетчерскими службами организаций по существующей системе</w:t>
      </w:r>
      <w:r w:rsidR="0098422E">
        <w:rPr>
          <w:rFonts w:ascii="Arial" w:eastAsia="Sylfaen" w:hAnsi="Arial" w:cs="Arial"/>
        </w:rPr>
        <w:t xml:space="preserve"> централизованного оповещения и всем имеющимся каналам связи системы связи гражданской обороны установленным порядком.</w:t>
      </w:r>
    </w:p>
    <w:p w:rsidR="00F33B86" w:rsidRPr="00F33B86" w:rsidRDefault="00F33B86" w:rsidP="00F33B86">
      <w:pPr>
        <w:spacing w:line="308" w:lineRule="exact"/>
        <w:ind w:left="23" w:right="340" w:firstLine="400"/>
        <w:jc w:val="both"/>
        <w:rPr>
          <w:rFonts w:ascii="Arial" w:eastAsia="Sylfaen" w:hAnsi="Arial" w:cs="Arial"/>
        </w:rPr>
      </w:pPr>
      <w:r w:rsidRPr="00F33B86">
        <w:rPr>
          <w:rFonts w:ascii="Arial" w:eastAsia="Sylfaen" w:hAnsi="Arial" w:cs="Arial"/>
        </w:rPr>
        <w:t>Организации подтверждают получение сигналов (распоряжений) и доводят их до своего</w:t>
      </w:r>
      <w:r w:rsidRPr="00F33B86">
        <w:rPr>
          <w:rFonts w:ascii="Arial" w:eastAsia="Sylfaen" w:hAnsi="Arial" w:cs="Arial"/>
        </w:rPr>
        <w:br/>
        <w:t>руководящею состава и подчиненных подразделений.</w:t>
      </w:r>
    </w:p>
    <w:p w:rsidR="00F33B86" w:rsidRDefault="00F33B86" w:rsidP="00F33B86">
      <w:pPr>
        <w:spacing w:line="330" w:lineRule="exact"/>
        <w:ind w:left="23" w:right="340" w:firstLine="400"/>
        <w:jc w:val="both"/>
        <w:rPr>
          <w:rFonts w:ascii="Arial" w:eastAsia="Sylfaen" w:hAnsi="Arial" w:cs="Arial"/>
        </w:rPr>
      </w:pPr>
      <w:r w:rsidRPr="00F33B86">
        <w:rPr>
          <w:rFonts w:ascii="Arial" w:eastAsia="Sylfaen" w:hAnsi="Arial" w:cs="Arial"/>
        </w:rPr>
        <w:t xml:space="preserve">При обнаружении пожара на объекте (организации) в границах города </w:t>
      </w:r>
      <w:r w:rsidR="002D0806">
        <w:rPr>
          <w:rFonts w:ascii="Arial" w:eastAsia="Sylfaen" w:hAnsi="Arial" w:cs="Arial"/>
        </w:rPr>
        <w:t>и на иной</w:t>
      </w:r>
      <w:r w:rsidR="002D0806">
        <w:rPr>
          <w:rFonts w:ascii="Arial" w:eastAsia="Sylfaen" w:hAnsi="Arial" w:cs="Arial"/>
        </w:rPr>
        <w:br/>
        <w:t>территории, руководит</w:t>
      </w:r>
      <w:r w:rsidRPr="00F33B86">
        <w:rPr>
          <w:rFonts w:ascii="Arial" w:eastAsia="Sylfaen" w:hAnsi="Arial" w:cs="Arial"/>
        </w:rPr>
        <w:t xml:space="preserve">ель </w:t>
      </w:r>
      <w:r w:rsidR="002D0806">
        <w:rPr>
          <w:rFonts w:ascii="Arial" w:eastAsia="Sylfaen" w:hAnsi="Arial" w:cs="Arial"/>
          <w:lang w:eastAsia="en-US" w:bidi="en-US"/>
        </w:rPr>
        <w:t>организации</w:t>
      </w:r>
      <w:r w:rsidRPr="00F33B86">
        <w:rPr>
          <w:rFonts w:ascii="Arial" w:eastAsia="Sylfaen" w:hAnsi="Arial" w:cs="Arial"/>
        </w:rPr>
        <w:t xml:space="preserve"> (объекта) самост</w:t>
      </w:r>
      <w:r w:rsidR="002D0806">
        <w:rPr>
          <w:rFonts w:ascii="Arial" w:eastAsia="Sylfaen" w:hAnsi="Arial" w:cs="Arial"/>
        </w:rPr>
        <w:t xml:space="preserve">оятельно подаст соответствующий </w:t>
      </w:r>
      <w:r w:rsidRPr="00F33B86">
        <w:rPr>
          <w:rFonts w:ascii="Arial" w:eastAsia="Sylfaen" w:hAnsi="Arial" w:cs="Arial"/>
        </w:rPr>
        <w:t xml:space="preserve">сигнал оповещения и докладываем в отдел </w:t>
      </w:r>
      <w:r w:rsidR="002D0806">
        <w:rPr>
          <w:rFonts w:ascii="Arial" w:eastAsia="Sylfaen" w:hAnsi="Arial" w:cs="Arial"/>
        </w:rPr>
        <w:t>ЕДДС</w:t>
      </w:r>
      <w:r w:rsidRPr="00F33B86">
        <w:rPr>
          <w:rFonts w:ascii="Arial" w:eastAsia="Sylfaen" w:hAnsi="Arial" w:cs="Arial"/>
        </w:rPr>
        <w:t xml:space="preserve"> администрации городского округа Лобня.</w:t>
      </w:r>
    </w:p>
    <w:p w:rsidR="009D2CA8" w:rsidRDefault="009D2CA8" w:rsidP="00F33B86">
      <w:pPr>
        <w:spacing w:line="330" w:lineRule="exact"/>
        <w:ind w:left="23" w:right="340" w:firstLine="400"/>
        <w:jc w:val="both"/>
        <w:rPr>
          <w:rFonts w:ascii="Arial" w:eastAsia="Sylfaen" w:hAnsi="Arial" w:cs="Arial"/>
        </w:rPr>
      </w:pPr>
    </w:p>
    <w:p w:rsidR="002D0806" w:rsidRDefault="002D0806" w:rsidP="002D0806">
      <w:pPr>
        <w:pStyle w:val="a3"/>
        <w:numPr>
          <w:ilvl w:val="0"/>
          <w:numId w:val="2"/>
        </w:numPr>
        <w:spacing w:line="330" w:lineRule="exact"/>
        <w:ind w:right="340"/>
        <w:jc w:val="center"/>
        <w:rPr>
          <w:rFonts w:ascii="Arial" w:eastAsia="Sylfaen" w:hAnsi="Arial" w:cs="Arial"/>
        </w:rPr>
      </w:pPr>
      <w:r>
        <w:rPr>
          <w:rFonts w:ascii="Arial" w:eastAsia="Sylfaen" w:hAnsi="Arial" w:cs="Arial"/>
        </w:rPr>
        <w:t>ПОРЯДОК ОПОВЕЩЕНИЯ И ИНФОРМИРОВАНИЯ НАСЕЛЕНИЯ</w:t>
      </w:r>
    </w:p>
    <w:p w:rsidR="002D0806" w:rsidRPr="002D0806" w:rsidRDefault="002D0806" w:rsidP="002D0806">
      <w:pPr>
        <w:pStyle w:val="a3"/>
        <w:spacing w:line="330" w:lineRule="exact"/>
        <w:ind w:right="340"/>
        <w:rPr>
          <w:rFonts w:ascii="Arial" w:eastAsia="Sylfaen" w:hAnsi="Arial" w:cs="Arial"/>
        </w:rPr>
      </w:pPr>
    </w:p>
    <w:p w:rsidR="009D2CA8" w:rsidRPr="009D2CA8" w:rsidRDefault="009D2CA8" w:rsidP="009D2CA8">
      <w:pPr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 xml:space="preserve">Оповещение населения о пожарной опасности и пожарной тревоге осуществляется одновременно по автоматизированной системе централизованного оповещения с помощью дистанционно управляемых </w:t>
      </w:r>
      <w:proofErr w:type="spellStart"/>
      <w:r w:rsidRPr="009D2CA8">
        <w:rPr>
          <w:rFonts w:ascii="Arial" w:eastAsia="Sylfaen" w:hAnsi="Arial" w:cs="Arial"/>
        </w:rPr>
        <w:t>электросирен</w:t>
      </w:r>
      <w:proofErr w:type="spellEnd"/>
      <w:r w:rsidRPr="009D2CA8">
        <w:rPr>
          <w:rFonts w:ascii="Arial" w:eastAsia="Sylfaen" w:hAnsi="Arial" w:cs="Arial"/>
        </w:rPr>
        <w:t>, а также с использованием проводного радиовещания, телевидения независимо от их ведомственной принадлежности и форм</w:t>
      </w:r>
      <w:r>
        <w:rPr>
          <w:rFonts w:ascii="Arial" w:eastAsia="Sylfaen" w:hAnsi="Arial" w:cs="Arial"/>
        </w:rPr>
        <w:t xml:space="preserve"> </w:t>
      </w:r>
      <w:r w:rsidRPr="009D2CA8">
        <w:rPr>
          <w:rFonts w:ascii="Arial" w:eastAsia="Sylfaen" w:hAnsi="Arial" w:cs="Arial"/>
        </w:rPr>
        <w:t>собственности.</w:t>
      </w:r>
    </w:p>
    <w:p w:rsidR="009D2CA8" w:rsidRPr="009D2CA8" w:rsidRDefault="009D2CA8" w:rsidP="009D2CA8">
      <w:pPr>
        <w:spacing w:line="330" w:lineRule="exact"/>
        <w:ind w:right="340" w:firstLine="426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условиях, установлен</w:t>
      </w:r>
      <w:r>
        <w:rPr>
          <w:rFonts w:ascii="Arial" w:eastAsia="Sylfaen" w:hAnsi="Arial" w:cs="Arial"/>
        </w:rPr>
        <w:t xml:space="preserve"> </w:t>
      </w:r>
      <w:r w:rsidRPr="009D2CA8">
        <w:rPr>
          <w:rFonts w:ascii="Arial" w:eastAsia="Sylfaen" w:hAnsi="Arial" w:cs="Arial"/>
        </w:rPr>
        <w:t>следующий порядок оповещения:</w:t>
      </w:r>
    </w:p>
    <w:p w:rsidR="009D2CA8" w:rsidRPr="009D2CA8" w:rsidRDefault="009D2CA8" w:rsidP="009D2CA8">
      <w:pPr>
        <w:numPr>
          <w:ilvl w:val="0"/>
          <w:numId w:val="3"/>
        </w:numPr>
        <w:tabs>
          <w:tab w:val="left" w:pos="609"/>
        </w:tabs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сетей проводного радиовещания и</w:t>
      </w:r>
      <w:r>
        <w:rPr>
          <w:rFonts w:ascii="Arial" w:eastAsia="Sylfaen" w:hAnsi="Arial" w:cs="Arial"/>
        </w:rPr>
        <w:t xml:space="preserve"> </w:t>
      </w:r>
      <w:r w:rsidRPr="009D2CA8">
        <w:rPr>
          <w:rFonts w:ascii="Arial" w:eastAsia="Sylfaen" w:hAnsi="Arial" w:cs="Arial"/>
        </w:rPr>
        <w:t>телевидения.</w:t>
      </w:r>
    </w:p>
    <w:p w:rsidR="009D2CA8" w:rsidRPr="009D2CA8" w:rsidRDefault="009D2CA8" w:rsidP="009D2CA8">
      <w:pPr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-для привлечения внимания населения перед передачей речевой информации прои</w:t>
      </w:r>
      <w:r>
        <w:rPr>
          <w:rFonts w:ascii="Arial" w:eastAsia="Sylfaen" w:hAnsi="Arial" w:cs="Arial"/>
        </w:rPr>
        <w:t xml:space="preserve">зводится включение </w:t>
      </w:r>
      <w:proofErr w:type="spellStart"/>
      <w:r>
        <w:rPr>
          <w:rFonts w:ascii="Arial" w:eastAsia="Sylfaen" w:hAnsi="Arial" w:cs="Arial"/>
        </w:rPr>
        <w:t>элекгросирен</w:t>
      </w:r>
      <w:proofErr w:type="spellEnd"/>
      <w:r w:rsidRPr="009D2CA8">
        <w:rPr>
          <w:rFonts w:ascii="Arial" w:eastAsia="Sylfaen" w:hAnsi="Arial" w:cs="Arial"/>
        </w:rPr>
        <w:t xml:space="preserve"> производственных гудков и других сигнальных средств, что означает подачу предупредительного сигнала «Внимание всем!».</w:t>
      </w:r>
    </w:p>
    <w:p w:rsidR="009D2CA8" w:rsidRPr="009D2CA8" w:rsidRDefault="009D2CA8" w:rsidP="009D2CA8">
      <w:pPr>
        <w:numPr>
          <w:ilvl w:val="0"/>
          <w:numId w:val="3"/>
        </w:numPr>
        <w:tabs>
          <w:tab w:val="left" w:pos="649"/>
        </w:tabs>
        <w:spacing w:line="330" w:lineRule="exact"/>
        <w:ind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с получением сигнала «Внимание всем!» все население и персонал организаций обязаны</w:t>
      </w:r>
      <w:r>
        <w:rPr>
          <w:rFonts w:ascii="Arial" w:eastAsia="Sylfaen" w:hAnsi="Arial" w:cs="Arial"/>
        </w:rPr>
        <w:t xml:space="preserve"> </w:t>
      </w:r>
      <w:r w:rsidRPr="009D2CA8">
        <w:rPr>
          <w:rFonts w:ascii="Arial" w:eastAsia="Sylfaen" w:hAnsi="Arial" w:cs="Arial"/>
        </w:rPr>
        <w:t>включить абонентские</w:t>
      </w:r>
      <w:r w:rsidRPr="009D2CA8">
        <w:rPr>
          <w:rFonts w:ascii="Arial" w:eastAsia="Sylfaen" w:hAnsi="Arial" w:cs="Arial"/>
        </w:rPr>
        <w:tab/>
        <w:t>устройства проводно</w:t>
      </w:r>
      <w:r>
        <w:rPr>
          <w:rFonts w:ascii="Arial" w:eastAsia="Sylfaen" w:hAnsi="Arial" w:cs="Arial"/>
        </w:rPr>
        <w:t>го</w:t>
      </w:r>
      <w:r>
        <w:rPr>
          <w:rFonts w:ascii="Arial" w:eastAsia="Sylfaen" w:hAnsi="Arial" w:cs="Arial"/>
        </w:rPr>
        <w:tab/>
        <w:t xml:space="preserve">радиовещания, радиоприемники </w:t>
      </w:r>
      <w:r w:rsidRPr="009D2CA8">
        <w:rPr>
          <w:rFonts w:ascii="Arial" w:eastAsia="Sylfaen" w:hAnsi="Arial" w:cs="Arial"/>
        </w:rPr>
        <w:t>и</w:t>
      </w:r>
      <w:r>
        <w:rPr>
          <w:rFonts w:ascii="Arial" w:eastAsia="Sylfaen" w:hAnsi="Arial" w:cs="Arial"/>
        </w:rPr>
        <w:t xml:space="preserve"> </w:t>
      </w:r>
      <w:r w:rsidRPr="009D2CA8">
        <w:rPr>
          <w:rFonts w:ascii="Arial" w:eastAsia="Sylfaen" w:hAnsi="Arial" w:cs="Arial"/>
        </w:rPr>
        <w:t>телевизионные приемники для прослушивания экстренного сообщения. По указанному сигналу немедленно приводятся в готовность к передаче информации все расположенные на оповещаемой территории узлы проводного радиовещания, радиовещательные и телевизионные станции, вклю</w:t>
      </w:r>
      <w:r w:rsidR="00C37E5F">
        <w:rPr>
          <w:rFonts w:ascii="Arial" w:eastAsia="Sylfaen" w:hAnsi="Arial" w:cs="Arial"/>
        </w:rPr>
        <w:t xml:space="preserve">чается сеть наружной </w:t>
      </w:r>
      <w:proofErr w:type="spellStart"/>
      <w:r w:rsidR="00C37E5F">
        <w:rPr>
          <w:rFonts w:ascii="Arial" w:eastAsia="Sylfaen" w:hAnsi="Arial" w:cs="Arial"/>
        </w:rPr>
        <w:t>звукофиксац</w:t>
      </w:r>
      <w:r w:rsidRPr="009D2CA8">
        <w:rPr>
          <w:rFonts w:ascii="Arial" w:eastAsia="Sylfaen" w:hAnsi="Arial" w:cs="Arial"/>
        </w:rPr>
        <w:t>ии</w:t>
      </w:r>
      <w:proofErr w:type="spellEnd"/>
      <w:r w:rsidRPr="009D2CA8">
        <w:rPr>
          <w:rFonts w:ascii="Arial" w:eastAsia="Sylfaen" w:hAnsi="Arial" w:cs="Arial"/>
        </w:rPr>
        <w:t>.</w:t>
      </w:r>
    </w:p>
    <w:p w:rsidR="009D2CA8" w:rsidRPr="009D2CA8" w:rsidRDefault="009D2CA8" w:rsidP="009D2CA8">
      <w:pPr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Во всех случаях задействования систем опо</w:t>
      </w:r>
      <w:r w:rsidR="00C37E5F">
        <w:rPr>
          <w:rFonts w:ascii="Arial" w:eastAsia="Sylfaen" w:hAnsi="Arial" w:cs="Arial"/>
        </w:rPr>
        <w:t xml:space="preserve">вещения с включением </w:t>
      </w:r>
      <w:proofErr w:type="spellStart"/>
      <w:r w:rsidR="00C37E5F">
        <w:rPr>
          <w:rFonts w:ascii="Arial" w:eastAsia="Sylfaen" w:hAnsi="Arial" w:cs="Arial"/>
        </w:rPr>
        <w:t>электросире</w:t>
      </w:r>
      <w:r w:rsidRPr="009D2CA8">
        <w:rPr>
          <w:rFonts w:ascii="Arial" w:eastAsia="Sylfaen" w:hAnsi="Arial" w:cs="Arial"/>
        </w:rPr>
        <w:t>н</w:t>
      </w:r>
      <w:proofErr w:type="spellEnd"/>
      <w:r w:rsidRPr="009D2CA8">
        <w:rPr>
          <w:rFonts w:ascii="Arial" w:eastAsia="Sylfaen" w:hAnsi="Arial" w:cs="Arial"/>
        </w:rPr>
        <w:t xml:space="preserve"> до населения немедленно доводятся соответствующие сообщения по существующим средствам проводною, радио и телевизионного вещания.</w:t>
      </w:r>
    </w:p>
    <w:p w:rsidR="009D2CA8" w:rsidRPr="009D2CA8" w:rsidRDefault="009D2CA8" w:rsidP="009D2CA8">
      <w:pPr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>Основной способ оповещения и информации населения - передача речевых сообщений по сетям вещания, которые передаются населению с перерывом программ вещания длительностью не более 5 минут. Допускается 3-х - кратное повторение передачи речевого сообщения.</w:t>
      </w:r>
    </w:p>
    <w:p w:rsidR="009D2CA8" w:rsidRPr="009D2CA8" w:rsidRDefault="009D2CA8" w:rsidP="009D2CA8">
      <w:pPr>
        <w:spacing w:line="330" w:lineRule="exact"/>
        <w:ind w:right="340" w:firstLine="400"/>
        <w:jc w:val="both"/>
        <w:rPr>
          <w:rFonts w:ascii="Arial" w:eastAsia="Sylfaen" w:hAnsi="Arial" w:cs="Arial"/>
        </w:rPr>
      </w:pPr>
      <w:r w:rsidRPr="009D2CA8">
        <w:rPr>
          <w:rFonts w:ascii="Arial" w:eastAsia="Sylfaen" w:hAnsi="Arial" w:cs="Arial"/>
        </w:rPr>
        <w:t xml:space="preserve">Оповещение о начале эвакуации населения организуется по месту работы, учебы и жительства руководителями организаций п жилищно-эксплуатационных </w:t>
      </w:r>
      <w:r w:rsidR="00C37E5F">
        <w:rPr>
          <w:rFonts w:ascii="Arial" w:eastAsia="Sylfaen" w:hAnsi="Arial" w:cs="Arial"/>
          <w:lang w:eastAsia="en-US" w:bidi="en-US"/>
        </w:rPr>
        <w:t>органов.</w:t>
      </w:r>
    </w:p>
    <w:p w:rsidR="000B38EA" w:rsidRPr="00F55414" w:rsidRDefault="000B38EA" w:rsidP="00EF0A41">
      <w:pPr>
        <w:rPr>
          <w:rFonts w:ascii="Arial" w:hAnsi="Arial" w:cs="Arial"/>
        </w:rPr>
      </w:pPr>
      <w:bookmarkStart w:id="0" w:name="_GoBack"/>
      <w:bookmarkEnd w:id="0"/>
    </w:p>
    <w:sectPr w:rsidR="000B38EA" w:rsidRPr="00F55414" w:rsidSect="00816E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4CD7"/>
    <w:multiLevelType w:val="hybridMultilevel"/>
    <w:tmpl w:val="E9B0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8500B"/>
    <w:multiLevelType w:val="multilevel"/>
    <w:tmpl w:val="FCCA887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F31874"/>
    <w:multiLevelType w:val="hybridMultilevel"/>
    <w:tmpl w:val="A808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63"/>
    <w:rsid w:val="000B38EA"/>
    <w:rsid w:val="0012063C"/>
    <w:rsid w:val="00235BC1"/>
    <w:rsid w:val="002D0806"/>
    <w:rsid w:val="004340F2"/>
    <w:rsid w:val="005B60A1"/>
    <w:rsid w:val="00665063"/>
    <w:rsid w:val="006E412D"/>
    <w:rsid w:val="007A68FA"/>
    <w:rsid w:val="00816E71"/>
    <w:rsid w:val="0098422E"/>
    <w:rsid w:val="009D2CA8"/>
    <w:rsid w:val="00B70FD8"/>
    <w:rsid w:val="00B80D3A"/>
    <w:rsid w:val="00C37E5F"/>
    <w:rsid w:val="00C92BDC"/>
    <w:rsid w:val="00CB361C"/>
    <w:rsid w:val="00CF53CC"/>
    <w:rsid w:val="00DA0293"/>
    <w:rsid w:val="00DD1925"/>
    <w:rsid w:val="00EC71A8"/>
    <w:rsid w:val="00EF0A41"/>
    <w:rsid w:val="00F33B86"/>
    <w:rsid w:val="00F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B7782-DE2D-4FEE-96D8-743A35D3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40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2021-09-22T14:27:00Z</dcterms:created>
  <dcterms:modified xsi:type="dcterms:W3CDTF">2021-09-22T14:56:00Z</dcterms:modified>
</cp:coreProperties>
</file>