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80BF" w14:textId="47777704" w:rsidR="00B524DC" w:rsidRPr="00B524DC" w:rsidRDefault="00B524DC" w:rsidP="00B524DC">
      <w:pPr>
        <w:pStyle w:val="a6"/>
        <w:jc w:val="center"/>
        <w:rPr>
          <w:rFonts w:ascii="Arial" w:hAnsi="Arial" w:cs="Arial"/>
          <w:sz w:val="24"/>
          <w:szCs w:val="24"/>
          <w:lang w:eastAsia="ru-RU" w:bidi="ru-RU"/>
        </w:rPr>
      </w:pPr>
      <w:r w:rsidRPr="00B524DC">
        <w:rPr>
          <w:rFonts w:ascii="Arial" w:hAnsi="Arial" w:cs="Arial"/>
          <w:sz w:val="24"/>
          <w:szCs w:val="24"/>
          <w:lang w:eastAsia="ru-RU" w:bidi="ru-RU"/>
        </w:rPr>
        <w:t>ГЛАВА</w:t>
      </w:r>
    </w:p>
    <w:p w14:paraId="10BD2490" w14:textId="2FA07718" w:rsidR="00B524DC" w:rsidRPr="00B524DC" w:rsidRDefault="00B524DC" w:rsidP="00B524DC">
      <w:pPr>
        <w:pStyle w:val="a6"/>
        <w:jc w:val="center"/>
        <w:rPr>
          <w:rFonts w:ascii="Arial" w:hAnsi="Arial" w:cs="Arial"/>
          <w:sz w:val="24"/>
          <w:szCs w:val="24"/>
          <w:lang w:eastAsia="ru-RU" w:bidi="ru-RU"/>
        </w:rPr>
      </w:pPr>
      <w:r w:rsidRPr="00B524DC">
        <w:rPr>
          <w:rFonts w:ascii="Arial" w:hAnsi="Arial" w:cs="Arial"/>
          <w:sz w:val="24"/>
          <w:szCs w:val="24"/>
          <w:lang w:eastAsia="ru-RU" w:bidi="ru-RU"/>
        </w:rPr>
        <w:t>ГОРОДСКОГО ОКРУГА ЛОБНЯ</w:t>
      </w:r>
    </w:p>
    <w:p w14:paraId="3A059296" w14:textId="7C36921C" w:rsidR="00B524DC" w:rsidRPr="00B524DC" w:rsidRDefault="00B524DC" w:rsidP="00B524DC">
      <w:pPr>
        <w:pStyle w:val="a6"/>
        <w:jc w:val="center"/>
        <w:rPr>
          <w:rFonts w:ascii="Arial" w:hAnsi="Arial" w:cs="Arial"/>
          <w:sz w:val="24"/>
          <w:szCs w:val="24"/>
          <w:lang w:eastAsia="ru-RU" w:bidi="ru-RU"/>
        </w:rPr>
      </w:pPr>
      <w:r w:rsidRPr="00B524DC">
        <w:rPr>
          <w:rFonts w:ascii="Arial" w:hAnsi="Arial" w:cs="Arial"/>
          <w:sz w:val="24"/>
          <w:szCs w:val="24"/>
          <w:lang w:eastAsia="ru-RU" w:bidi="ru-RU"/>
        </w:rPr>
        <w:t>МОСКОВСКОЙ ОБЛАСТИ</w:t>
      </w:r>
    </w:p>
    <w:p w14:paraId="54903F72" w14:textId="4D1DA141" w:rsidR="00B524DC" w:rsidRPr="00B524DC" w:rsidRDefault="00B524DC" w:rsidP="00B524DC">
      <w:pPr>
        <w:pStyle w:val="a6"/>
        <w:jc w:val="center"/>
        <w:rPr>
          <w:rFonts w:ascii="Arial" w:hAnsi="Arial" w:cs="Arial"/>
          <w:sz w:val="24"/>
          <w:szCs w:val="24"/>
          <w:lang w:eastAsia="ru-RU" w:bidi="ru-RU"/>
        </w:rPr>
      </w:pPr>
      <w:r w:rsidRPr="00B524DC">
        <w:rPr>
          <w:rFonts w:ascii="Arial" w:hAnsi="Arial" w:cs="Arial"/>
          <w:sz w:val="24"/>
          <w:szCs w:val="24"/>
          <w:lang w:eastAsia="ru-RU" w:bidi="ru-RU"/>
        </w:rPr>
        <w:t>ПОСТАНОВЛЕНИЕ</w:t>
      </w:r>
    </w:p>
    <w:p w14:paraId="378E297F" w14:textId="62C55BB3" w:rsidR="00B524DC" w:rsidRDefault="00B524DC" w:rsidP="00B524DC">
      <w:pPr>
        <w:pStyle w:val="60"/>
        <w:shd w:val="clear" w:color="auto" w:fill="auto"/>
        <w:spacing w:before="0" w:after="206"/>
        <w:jc w:val="center"/>
        <w:rPr>
          <w:rFonts w:ascii="Arial" w:hAnsi="Arial" w:cs="Arial"/>
          <w:b w:val="0"/>
          <w:bCs w:val="0"/>
          <w:color w:val="000000"/>
          <w:sz w:val="24"/>
          <w:szCs w:val="24"/>
          <w:lang w:eastAsia="ru-RU" w:bidi="ru-RU"/>
        </w:rPr>
      </w:pPr>
      <w:r w:rsidRPr="00B524DC">
        <w:rPr>
          <w:rFonts w:ascii="Arial" w:hAnsi="Arial" w:cs="Arial"/>
          <w:b w:val="0"/>
          <w:bCs w:val="0"/>
          <w:color w:val="000000"/>
          <w:sz w:val="24"/>
          <w:szCs w:val="24"/>
          <w:lang w:eastAsia="ru-RU" w:bidi="ru-RU"/>
        </w:rPr>
        <w:t>ОТ 16.01.2020 № 27</w:t>
      </w:r>
    </w:p>
    <w:p w14:paraId="485BC1C9" w14:textId="77777777" w:rsidR="00DD7C3C" w:rsidRPr="00B524DC" w:rsidRDefault="00DD7C3C" w:rsidP="00B524DC">
      <w:pPr>
        <w:pStyle w:val="60"/>
        <w:shd w:val="clear" w:color="auto" w:fill="auto"/>
        <w:spacing w:before="0" w:after="206"/>
        <w:jc w:val="center"/>
        <w:rPr>
          <w:rFonts w:ascii="Arial" w:hAnsi="Arial" w:cs="Arial"/>
          <w:b w:val="0"/>
          <w:bCs w:val="0"/>
          <w:color w:val="000000"/>
          <w:sz w:val="24"/>
          <w:szCs w:val="24"/>
          <w:lang w:eastAsia="ru-RU" w:bidi="ru-RU"/>
        </w:rPr>
      </w:pPr>
    </w:p>
    <w:p w14:paraId="56B474F5" w14:textId="03261B1C" w:rsidR="00E35ADB" w:rsidRPr="0024019B" w:rsidRDefault="00E35ADB" w:rsidP="00E35ADB">
      <w:pPr>
        <w:pStyle w:val="60"/>
        <w:shd w:val="clear" w:color="auto" w:fill="auto"/>
        <w:spacing w:before="0" w:after="206"/>
        <w:rPr>
          <w:rFonts w:ascii="Arial" w:hAnsi="Arial" w:cs="Arial"/>
          <w:b w:val="0"/>
          <w:bCs w:val="0"/>
          <w:color w:val="000000"/>
          <w:sz w:val="24"/>
          <w:szCs w:val="24"/>
          <w:lang w:eastAsia="ru-RU" w:bidi="ru-RU"/>
        </w:rPr>
      </w:pPr>
      <w:r w:rsidRPr="0024019B">
        <w:rPr>
          <w:rFonts w:ascii="Arial" w:hAnsi="Arial" w:cs="Arial"/>
          <w:b w:val="0"/>
          <w:bCs w:val="0"/>
          <w:color w:val="000000"/>
          <w:sz w:val="24"/>
          <w:szCs w:val="24"/>
          <w:lang w:eastAsia="ru-RU" w:bidi="ru-RU"/>
        </w:rPr>
        <w:t>Об утвер</w:t>
      </w:r>
      <w:r w:rsidR="00DD7C3C" w:rsidRPr="0024019B">
        <w:rPr>
          <w:rFonts w:ascii="Arial" w:hAnsi="Arial" w:cs="Arial"/>
          <w:b w:val="0"/>
          <w:bCs w:val="0"/>
          <w:color w:val="000000"/>
          <w:sz w:val="24"/>
          <w:szCs w:val="24"/>
          <w:lang w:eastAsia="ru-RU" w:bidi="ru-RU"/>
        </w:rPr>
        <w:t>жд</w:t>
      </w:r>
      <w:r w:rsidRPr="0024019B">
        <w:rPr>
          <w:rFonts w:ascii="Arial" w:hAnsi="Arial" w:cs="Arial"/>
          <w:b w:val="0"/>
          <w:bCs w:val="0"/>
          <w:color w:val="000000"/>
          <w:sz w:val="24"/>
          <w:szCs w:val="24"/>
          <w:lang w:eastAsia="ru-RU" w:bidi="ru-RU"/>
        </w:rPr>
        <w:t>ении Положения об административной комиссии городского округа Лобня Московской области и состава административной комиссии городского округа Лобня Московской области</w:t>
      </w:r>
    </w:p>
    <w:p w14:paraId="67EAA18A" w14:textId="77777777" w:rsidR="00DD7C3C" w:rsidRPr="00B524DC" w:rsidRDefault="00DD7C3C" w:rsidP="00E35ADB">
      <w:pPr>
        <w:pStyle w:val="60"/>
        <w:shd w:val="clear" w:color="auto" w:fill="auto"/>
        <w:spacing w:before="0" w:after="206"/>
        <w:rPr>
          <w:rFonts w:ascii="Arial" w:hAnsi="Arial" w:cs="Arial"/>
          <w:sz w:val="24"/>
          <w:szCs w:val="24"/>
        </w:rPr>
      </w:pPr>
    </w:p>
    <w:p w14:paraId="33C17309" w14:textId="601A2513" w:rsidR="00E35ADB" w:rsidRDefault="00E35ADB" w:rsidP="0024019B">
      <w:pPr>
        <w:pStyle w:val="20"/>
        <w:shd w:val="clear" w:color="auto" w:fill="auto"/>
        <w:tabs>
          <w:tab w:val="left" w:pos="7952"/>
        </w:tabs>
        <w:spacing w:before="0"/>
        <w:ind w:firstLine="760"/>
        <w:rPr>
          <w:rFonts w:ascii="Arial" w:hAnsi="Arial" w:cs="Arial"/>
          <w:color w:val="000000"/>
          <w:sz w:val="24"/>
          <w:szCs w:val="24"/>
          <w:lang w:eastAsia="ru-RU" w:bidi="ru-RU"/>
        </w:rPr>
      </w:pPr>
      <w:r w:rsidRPr="00B524DC">
        <w:rPr>
          <w:rFonts w:ascii="Arial" w:hAnsi="Arial" w:cs="Arial"/>
          <w:color w:val="000000"/>
          <w:sz w:val="24"/>
          <w:szCs w:val="24"/>
          <w:lang w:eastAsia="ru-RU" w:bidi="ru-RU"/>
        </w:rPr>
        <w:t>В соответствии со статьей 1.3.1 от 30.12</w:t>
      </w:r>
      <w:r w:rsidR="0024019B">
        <w:rPr>
          <w:rFonts w:ascii="Arial" w:hAnsi="Arial" w:cs="Arial"/>
          <w:color w:val="000000"/>
          <w:sz w:val="24"/>
          <w:szCs w:val="24"/>
          <w:lang w:eastAsia="ru-RU" w:bidi="ru-RU"/>
        </w:rPr>
        <w:t>.</w:t>
      </w:r>
      <w:r w:rsidRPr="00B524DC">
        <w:rPr>
          <w:rFonts w:ascii="Arial" w:hAnsi="Arial" w:cs="Arial"/>
          <w:color w:val="000000"/>
          <w:sz w:val="24"/>
          <w:szCs w:val="24"/>
          <w:lang w:eastAsia="ru-RU" w:bidi="ru-RU"/>
        </w:rPr>
        <w:t>2001 №195-ФЗ «Кодекса Российской Федерации об административных правонарушениях», Законом Московской области от 26.12</w:t>
      </w:r>
      <w:r w:rsidR="0024019B">
        <w:rPr>
          <w:rFonts w:ascii="Arial" w:hAnsi="Arial" w:cs="Arial"/>
          <w:color w:val="000000"/>
          <w:sz w:val="24"/>
          <w:szCs w:val="24"/>
          <w:lang w:eastAsia="ru-RU" w:bidi="ru-RU"/>
        </w:rPr>
        <w:t>.</w:t>
      </w:r>
      <w:r w:rsidRPr="00B524DC">
        <w:rPr>
          <w:rFonts w:ascii="Arial" w:hAnsi="Arial" w:cs="Arial"/>
          <w:color w:val="000000"/>
          <w:sz w:val="24"/>
          <w:szCs w:val="24"/>
          <w:lang w:eastAsia="ru-RU" w:bidi="ru-RU"/>
        </w:rPr>
        <w:t>2017 №243/2017-03 «Об административных комиссиях в Московской области», Законом Московской области от 26.12</w:t>
      </w:r>
      <w:r w:rsidR="0024019B">
        <w:rPr>
          <w:rFonts w:ascii="Arial" w:hAnsi="Arial" w:cs="Arial"/>
          <w:color w:val="000000"/>
          <w:sz w:val="24"/>
          <w:szCs w:val="24"/>
          <w:lang w:eastAsia="ru-RU" w:bidi="ru-RU"/>
        </w:rPr>
        <w:t>.</w:t>
      </w:r>
      <w:r w:rsidRPr="00B524DC">
        <w:rPr>
          <w:rFonts w:ascii="Arial" w:hAnsi="Arial" w:cs="Arial"/>
          <w:color w:val="000000"/>
          <w:sz w:val="24"/>
          <w:szCs w:val="24"/>
          <w:lang w:eastAsia="ru-RU" w:bidi="ru-RU"/>
        </w:rPr>
        <w:t>2017 №244/2017-03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Законом Московской области от 04.05.2016</w:t>
      </w:r>
      <w:r w:rsidR="0024019B">
        <w:rPr>
          <w:rFonts w:ascii="Arial" w:hAnsi="Arial" w:cs="Arial"/>
          <w:color w:val="000000"/>
          <w:sz w:val="24"/>
          <w:szCs w:val="24"/>
          <w:lang w:eastAsia="ru-RU" w:bidi="ru-RU"/>
        </w:rPr>
        <w:t xml:space="preserve"> </w:t>
      </w:r>
      <w:r w:rsidRPr="00B524DC">
        <w:rPr>
          <w:rFonts w:ascii="Arial" w:hAnsi="Arial" w:cs="Arial"/>
          <w:color w:val="000000"/>
          <w:sz w:val="24"/>
          <w:szCs w:val="24"/>
          <w:lang w:eastAsia="ru-RU" w:bidi="ru-RU"/>
        </w:rPr>
        <w:t>№37/2016-03</w:t>
      </w:r>
      <w:r w:rsidR="0024019B">
        <w:rPr>
          <w:rFonts w:ascii="Arial" w:hAnsi="Arial" w:cs="Arial"/>
          <w:sz w:val="24"/>
          <w:szCs w:val="24"/>
        </w:rPr>
        <w:t xml:space="preserve"> </w:t>
      </w:r>
      <w:r w:rsidRPr="00B524DC">
        <w:rPr>
          <w:rFonts w:ascii="Arial" w:hAnsi="Arial" w:cs="Arial"/>
          <w:color w:val="000000"/>
          <w:sz w:val="24"/>
          <w:szCs w:val="24"/>
          <w:lang w:eastAsia="ru-RU" w:bidi="ru-RU"/>
        </w:rPr>
        <w:t>«Кодекс Московской области об административных правонарушениях»,</w:t>
      </w:r>
    </w:p>
    <w:p w14:paraId="660D3CB1" w14:textId="77777777" w:rsidR="0024019B" w:rsidRPr="00B524DC" w:rsidRDefault="0024019B" w:rsidP="0024019B">
      <w:pPr>
        <w:pStyle w:val="20"/>
        <w:shd w:val="clear" w:color="auto" w:fill="auto"/>
        <w:tabs>
          <w:tab w:val="left" w:pos="7952"/>
        </w:tabs>
        <w:spacing w:before="0"/>
        <w:ind w:firstLine="760"/>
        <w:rPr>
          <w:rFonts w:ascii="Arial" w:hAnsi="Arial" w:cs="Arial"/>
          <w:sz w:val="24"/>
          <w:szCs w:val="24"/>
        </w:rPr>
      </w:pPr>
    </w:p>
    <w:p w14:paraId="1F66E67B" w14:textId="77777777" w:rsidR="00E35ADB" w:rsidRPr="00B524DC" w:rsidRDefault="00E35ADB" w:rsidP="00E35ADB">
      <w:pPr>
        <w:pStyle w:val="20"/>
        <w:shd w:val="clear" w:color="auto" w:fill="auto"/>
        <w:spacing w:before="0" w:after="242" w:line="240" w:lineRule="exact"/>
        <w:ind w:left="3720" w:firstLine="0"/>
        <w:jc w:val="left"/>
        <w:rPr>
          <w:rFonts w:ascii="Arial" w:hAnsi="Arial" w:cs="Arial"/>
          <w:sz w:val="24"/>
          <w:szCs w:val="24"/>
        </w:rPr>
      </w:pPr>
      <w:r w:rsidRPr="00B524DC">
        <w:rPr>
          <w:rFonts w:ascii="Arial" w:hAnsi="Arial" w:cs="Arial"/>
          <w:color w:val="000000"/>
          <w:sz w:val="24"/>
          <w:szCs w:val="24"/>
          <w:lang w:eastAsia="ru-RU" w:bidi="ru-RU"/>
        </w:rPr>
        <w:t>ПОСТАНОВЛЯЮ:</w:t>
      </w:r>
    </w:p>
    <w:p w14:paraId="49A4B7BA" w14:textId="77777777" w:rsidR="00E35ADB" w:rsidRPr="00B524DC" w:rsidRDefault="00E35ADB" w:rsidP="00E35ADB">
      <w:pPr>
        <w:pStyle w:val="20"/>
        <w:numPr>
          <w:ilvl w:val="0"/>
          <w:numId w:val="1"/>
        </w:numPr>
        <w:shd w:val="clear" w:color="auto" w:fill="auto"/>
        <w:tabs>
          <w:tab w:val="left" w:pos="1082"/>
        </w:tabs>
        <w:spacing w:before="0"/>
        <w:ind w:firstLine="760"/>
        <w:rPr>
          <w:rFonts w:ascii="Arial" w:hAnsi="Arial" w:cs="Arial"/>
          <w:sz w:val="24"/>
          <w:szCs w:val="24"/>
        </w:rPr>
      </w:pPr>
      <w:r w:rsidRPr="00B524DC">
        <w:rPr>
          <w:rFonts w:ascii="Arial" w:hAnsi="Arial" w:cs="Arial"/>
          <w:color w:val="000000"/>
          <w:sz w:val="24"/>
          <w:szCs w:val="24"/>
          <w:lang w:eastAsia="ru-RU" w:bidi="ru-RU"/>
        </w:rPr>
        <w:t>Утвердить Положение об административной комиссии городского округа Лобня Московской области (приложение 1).</w:t>
      </w:r>
    </w:p>
    <w:p w14:paraId="4F293981" w14:textId="77777777" w:rsidR="00E35ADB" w:rsidRPr="00B524DC" w:rsidRDefault="00E35ADB" w:rsidP="00E35ADB">
      <w:pPr>
        <w:pStyle w:val="20"/>
        <w:numPr>
          <w:ilvl w:val="0"/>
          <w:numId w:val="1"/>
        </w:numPr>
        <w:shd w:val="clear" w:color="auto" w:fill="auto"/>
        <w:tabs>
          <w:tab w:val="left" w:pos="1075"/>
        </w:tabs>
        <w:spacing w:before="0"/>
        <w:ind w:firstLine="760"/>
        <w:rPr>
          <w:rFonts w:ascii="Arial" w:hAnsi="Arial" w:cs="Arial"/>
          <w:sz w:val="24"/>
          <w:szCs w:val="24"/>
        </w:rPr>
      </w:pPr>
      <w:r w:rsidRPr="00B524DC">
        <w:rPr>
          <w:rFonts w:ascii="Arial" w:hAnsi="Arial" w:cs="Arial"/>
          <w:color w:val="000000"/>
          <w:sz w:val="24"/>
          <w:szCs w:val="24"/>
          <w:lang w:eastAsia="ru-RU" w:bidi="ru-RU"/>
        </w:rPr>
        <w:t>Утвердить Состав административной комиссии городского округа Лобня Московской области (приложение 2),</w:t>
      </w:r>
    </w:p>
    <w:p w14:paraId="7B8FE905" w14:textId="77777777" w:rsidR="00E35ADB" w:rsidRPr="00B524DC" w:rsidRDefault="00E35ADB" w:rsidP="00E35ADB">
      <w:pPr>
        <w:pStyle w:val="20"/>
        <w:numPr>
          <w:ilvl w:val="0"/>
          <w:numId w:val="1"/>
        </w:numPr>
        <w:shd w:val="clear" w:color="auto" w:fill="auto"/>
        <w:tabs>
          <w:tab w:val="left" w:pos="1111"/>
        </w:tabs>
        <w:spacing w:before="0"/>
        <w:ind w:firstLine="760"/>
        <w:rPr>
          <w:rFonts w:ascii="Arial" w:hAnsi="Arial" w:cs="Arial"/>
          <w:sz w:val="24"/>
          <w:szCs w:val="24"/>
        </w:rPr>
      </w:pPr>
      <w:r w:rsidRPr="00B524DC">
        <w:rPr>
          <w:rFonts w:ascii="Arial" w:hAnsi="Arial" w:cs="Arial"/>
          <w:color w:val="000000"/>
          <w:sz w:val="24"/>
          <w:szCs w:val="24"/>
          <w:lang w:eastAsia="ru-RU" w:bidi="ru-RU"/>
        </w:rPr>
        <w:t>Разместить настоящее постановление на официальном сайте города,</w:t>
      </w:r>
    </w:p>
    <w:p w14:paraId="7BE2A0A4" w14:textId="178A40AD" w:rsidR="0024019B" w:rsidRDefault="00E35ADB" w:rsidP="0024019B">
      <w:pPr>
        <w:pStyle w:val="20"/>
        <w:numPr>
          <w:ilvl w:val="0"/>
          <w:numId w:val="1"/>
        </w:numPr>
        <w:shd w:val="clear" w:color="auto" w:fill="auto"/>
        <w:tabs>
          <w:tab w:val="left" w:pos="1111"/>
        </w:tabs>
        <w:spacing w:before="0"/>
        <w:ind w:firstLine="760"/>
        <w:rPr>
          <w:rFonts w:ascii="Arial" w:hAnsi="Arial" w:cs="Arial"/>
          <w:sz w:val="24"/>
          <w:szCs w:val="24"/>
        </w:rPr>
      </w:pPr>
      <w:r w:rsidRPr="00B524DC">
        <w:rPr>
          <w:rFonts w:ascii="Arial" w:hAnsi="Arial" w:cs="Arial"/>
          <w:color w:val="000000"/>
          <w:sz w:val="24"/>
          <w:szCs w:val="24"/>
          <w:lang w:eastAsia="ru-RU" w:bidi="ru-RU"/>
        </w:rPr>
        <w:t>Контроль за исполнением настоящего постановления оставляю за собой.</w:t>
      </w:r>
    </w:p>
    <w:p w14:paraId="2DDFFBE6" w14:textId="75ECCFEB"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18F15CF0" w14:textId="5993FD25"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1D635686" w14:textId="06FB239B"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6B91AB60" w14:textId="4E68794F"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1902BA39" w14:textId="18AECD1D"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04FF920D" w14:textId="4CF1FB18" w:rsidR="0024019B" w:rsidRDefault="0024019B" w:rsidP="0024019B">
      <w:pPr>
        <w:pStyle w:val="20"/>
        <w:shd w:val="clear" w:color="auto" w:fill="auto"/>
        <w:tabs>
          <w:tab w:val="left" w:pos="1111"/>
        </w:tabs>
        <w:spacing w:before="0"/>
        <w:ind w:left="760" w:firstLine="0"/>
        <w:jc w:val="right"/>
        <w:rPr>
          <w:rFonts w:ascii="Arial" w:hAnsi="Arial" w:cs="Arial"/>
          <w:sz w:val="24"/>
          <w:szCs w:val="24"/>
        </w:rPr>
      </w:pPr>
      <w:r>
        <w:rPr>
          <w:rFonts w:ascii="Arial" w:hAnsi="Arial" w:cs="Arial"/>
          <w:sz w:val="24"/>
          <w:szCs w:val="24"/>
        </w:rPr>
        <w:t xml:space="preserve">Е.В. Смышляев </w:t>
      </w:r>
    </w:p>
    <w:p w14:paraId="23B05910" w14:textId="3F558D75"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5020A8C1" w14:textId="0FF6D97F"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0C028766" w14:textId="5811189D"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22EA2098" w14:textId="0AF12DBB"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61740F7C" w14:textId="3C82FCDC"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082B6495" w14:textId="03BE67BF"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3A9EC608" w14:textId="781FEADB"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7B81DE79" w14:textId="4040BF2B"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0EF2AE2A" w14:textId="0F10370F"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7C1CFDF5" w14:textId="7F479317"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77E2D98E" w14:textId="54C114B2"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0E43D11A" w14:textId="5AB97D27" w:rsidR="0024019B" w:rsidRDefault="0024019B" w:rsidP="0024019B">
      <w:pPr>
        <w:pStyle w:val="20"/>
        <w:shd w:val="clear" w:color="auto" w:fill="auto"/>
        <w:tabs>
          <w:tab w:val="left" w:pos="1111"/>
        </w:tabs>
        <w:spacing w:before="0"/>
        <w:ind w:left="760" w:firstLine="0"/>
        <w:rPr>
          <w:rFonts w:ascii="Arial" w:hAnsi="Arial" w:cs="Arial"/>
          <w:sz w:val="24"/>
          <w:szCs w:val="24"/>
        </w:rPr>
      </w:pPr>
    </w:p>
    <w:p w14:paraId="19032F8A" w14:textId="6698D7D3" w:rsidR="0024019B" w:rsidRDefault="00B2233E" w:rsidP="00B2233E">
      <w:pPr>
        <w:pStyle w:val="20"/>
        <w:shd w:val="clear" w:color="auto" w:fill="auto"/>
        <w:tabs>
          <w:tab w:val="left" w:pos="1111"/>
        </w:tabs>
        <w:spacing w:before="0"/>
        <w:ind w:left="760" w:firstLine="0"/>
        <w:jc w:val="right"/>
        <w:rPr>
          <w:rFonts w:ascii="Arial" w:hAnsi="Arial" w:cs="Arial"/>
          <w:sz w:val="24"/>
          <w:szCs w:val="24"/>
        </w:rPr>
      </w:pPr>
      <w:r>
        <w:rPr>
          <w:rFonts w:ascii="Arial" w:hAnsi="Arial" w:cs="Arial"/>
          <w:sz w:val="24"/>
          <w:szCs w:val="24"/>
        </w:rPr>
        <w:lastRenderedPageBreak/>
        <w:t xml:space="preserve">Приложение 1 </w:t>
      </w:r>
    </w:p>
    <w:p w14:paraId="109CB25D" w14:textId="05783640" w:rsidR="00B2233E" w:rsidRDefault="00B2233E" w:rsidP="00B2233E">
      <w:pPr>
        <w:pStyle w:val="20"/>
        <w:shd w:val="clear" w:color="auto" w:fill="auto"/>
        <w:tabs>
          <w:tab w:val="left" w:pos="1111"/>
        </w:tabs>
        <w:spacing w:before="0"/>
        <w:ind w:left="760" w:firstLine="0"/>
        <w:jc w:val="right"/>
        <w:rPr>
          <w:rFonts w:ascii="Arial" w:hAnsi="Arial" w:cs="Arial"/>
          <w:sz w:val="24"/>
          <w:szCs w:val="24"/>
        </w:rPr>
      </w:pPr>
      <w:r>
        <w:rPr>
          <w:rFonts w:ascii="Arial" w:hAnsi="Arial" w:cs="Arial"/>
          <w:sz w:val="24"/>
          <w:szCs w:val="24"/>
        </w:rPr>
        <w:t>К постановлению Главы города</w:t>
      </w:r>
    </w:p>
    <w:p w14:paraId="6FC5EC05" w14:textId="1804F9C5" w:rsidR="00867AFD" w:rsidRDefault="00867AFD" w:rsidP="00B2233E">
      <w:pPr>
        <w:pStyle w:val="20"/>
        <w:shd w:val="clear" w:color="auto" w:fill="auto"/>
        <w:tabs>
          <w:tab w:val="left" w:pos="1111"/>
        </w:tabs>
        <w:spacing w:before="0"/>
        <w:ind w:left="760" w:firstLine="0"/>
        <w:jc w:val="right"/>
        <w:rPr>
          <w:rFonts w:ascii="Arial" w:hAnsi="Arial" w:cs="Arial"/>
          <w:sz w:val="24"/>
          <w:szCs w:val="24"/>
        </w:rPr>
      </w:pPr>
      <w:r>
        <w:rPr>
          <w:rFonts w:ascii="Arial" w:hAnsi="Arial" w:cs="Arial"/>
          <w:sz w:val="24"/>
          <w:szCs w:val="24"/>
        </w:rPr>
        <w:t xml:space="preserve">от 16.01.2020№ 27 </w:t>
      </w:r>
    </w:p>
    <w:p w14:paraId="673E3C16" w14:textId="77777777" w:rsidR="0024019B" w:rsidRPr="0024019B" w:rsidRDefault="0024019B" w:rsidP="00867AFD">
      <w:pPr>
        <w:pStyle w:val="20"/>
        <w:shd w:val="clear" w:color="auto" w:fill="auto"/>
        <w:tabs>
          <w:tab w:val="left" w:pos="1111"/>
        </w:tabs>
        <w:spacing w:before="0"/>
        <w:ind w:firstLine="0"/>
        <w:rPr>
          <w:rFonts w:ascii="Arial" w:hAnsi="Arial" w:cs="Arial"/>
          <w:sz w:val="24"/>
          <w:szCs w:val="24"/>
        </w:rPr>
      </w:pPr>
    </w:p>
    <w:p w14:paraId="7EB83235" w14:textId="192E7EB6" w:rsidR="00E35ADB" w:rsidRPr="00B524DC" w:rsidRDefault="00E35ADB" w:rsidP="00E35ADB">
      <w:pPr>
        <w:pStyle w:val="20"/>
        <w:shd w:val="clear" w:color="auto" w:fill="auto"/>
        <w:spacing w:before="0" w:line="240" w:lineRule="exact"/>
        <w:ind w:right="40" w:firstLine="0"/>
        <w:jc w:val="center"/>
        <w:rPr>
          <w:rFonts w:ascii="Arial" w:hAnsi="Arial" w:cs="Arial"/>
          <w:color w:val="000000"/>
          <w:sz w:val="24"/>
          <w:szCs w:val="24"/>
          <w:lang w:eastAsia="ru-RU" w:bidi="ru-RU"/>
        </w:rPr>
      </w:pPr>
      <w:r w:rsidRPr="00B524DC">
        <w:rPr>
          <w:rFonts w:ascii="Arial" w:hAnsi="Arial" w:cs="Arial"/>
          <w:color w:val="000000"/>
          <w:sz w:val="24"/>
          <w:szCs w:val="24"/>
          <w:lang w:eastAsia="ru-RU" w:bidi="ru-RU"/>
        </w:rPr>
        <w:t>ПОЛОЖЕНИЕ</w:t>
      </w:r>
    </w:p>
    <w:p w14:paraId="02E0D37D" w14:textId="11EEBCCE" w:rsidR="00E35ADB" w:rsidRDefault="00E35ADB" w:rsidP="00E35ADB">
      <w:pPr>
        <w:pStyle w:val="20"/>
        <w:shd w:val="clear" w:color="auto" w:fill="auto"/>
        <w:spacing w:before="0" w:line="240" w:lineRule="exact"/>
        <w:ind w:left="760" w:firstLine="0"/>
        <w:rPr>
          <w:rFonts w:ascii="Arial" w:hAnsi="Arial" w:cs="Arial"/>
          <w:color w:val="000000"/>
          <w:sz w:val="24"/>
          <w:szCs w:val="24"/>
          <w:lang w:eastAsia="ru-RU" w:bidi="ru-RU"/>
        </w:rPr>
      </w:pPr>
      <w:r w:rsidRPr="00B524DC">
        <w:rPr>
          <w:rFonts w:ascii="Arial" w:hAnsi="Arial" w:cs="Arial"/>
          <w:color w:val="000000"/>
          <w:sz w:val="24"/>
          <w:szCs w:val="24"/>
          <w:lang w:eastAsia="ru-RU" w:bidi="ru-RU"/>
        </w:rPr>
        <w:t>об административной комиссии городского округа Лобня Московской области</w:t>
      </w:r>
    </w:p>
    <w:p w14:paraId="0ECDF432" w14:textId="77777777" w:rsidR="00867AFD" w:rsidRPr="00B524DC" w:rsidRDefault="00867AFD" w:rsidP="00E35ADB">
      <w:pPr>
        <w:pStyle w:val="20"/>
        <w:shd w:val="clear" w:color="auto" w:fill="auto"/>
        <w:spacing w:before="0" w:line="240" w:lineRule="exact"/>
        <w:ind w:left="760" w:firstLine="0"/>
        <w:rPr>
          <w:rFonts w:ascii="Arial" w:hAnsi="Arial" w:cs="Arial"/>
          <w:sz w:val="24"/>
          <w:szCs w:val="24"/>
        </w:rPr>
      </w:pPr>
    </w:p>
    <w:p w14:paraId="3C18D276" w14:textId="77777777" w:rsidR="00E35ADB" w:rsidRPr="00B524DC" w:rsidRDefault="00E35ADB" w:rsidP="00E35ADB">
      <w:pPr>
        <w:pStyle w:val="20"/>
        <w:numPr>
          <w:ilvl w:val="0"/>
          <w:numId w:val="2"/>
        </w:numPr>
        <w:shd w:val="clear" w:color="auto" w:fill="auto"/>
        <w:tabs>
          <w:tab w:val="left" w:pos="3737"/>
        </w:tabs>
        <w:spacing w:before="0" w:line="240" w:lineRule="exact"/>
        <w:ind w:left="3460" w:firstLine="0"/>
        <w:rPr>
          <w:rFonts w:ascii="Arial" w:hAnsi="Arial" w:cs="Arial"/>
          <w:sz w:val="24"/>
          <w:szCs w:val="24"/>
        </w:rPr>
      </w:pPr>
      <w:r w:rsidRPr="00B524DC">
        <w:rPr>
          <w:rFonts w:ascii="Arial" w:hAnsi="Arial" w:cs="Arial"/>
          <w:color w:val="000000"/>
          <w:sz w:val="24"/>
          <w:szCs w:val="24"/>
          <w:lang w:eastAsia="ru-RU" w:bidi="ru-RU"/>
        </w:rPr>
        <w:t>Образование Комиссии</w:t>
      </w:r>
    </w:p>
    <w:p w14:paraId="5DB1D2BB" w14:textId="1D4EC775" w:rsidR="00E35ADB" w:rsidRPr="00B524DC" w:rsidRDefault="00E35ADB" w:rsidP="00E35ADB">
      <w:pPr>
        <w:pStyle w:val="20"/>
        <w:numPr>
          <w:ilvl w:val="1"/>
          <w:numId w:val="2"/>
        </w:numPr>
        <w:shd w:val="clear" w:color="auto" w:fill="auto"/>
        <w:tabs>
          <w:tab w:val="left" w:pos="1209"/>
        </w:tabs>
        <w:spacing w:before="0" w:line="274" w:lineRule="exact"/>
        <w:ind w:firstLine="840"/>
        <w:rPr>
          <w:rFonts w:ascii="Arial" w:hAnsi="Arial" w:cs="Arial"/>
          <w:sz w:val="24"/>
          <w:szCs w:val="24"/>
        </w:rPr>
      </w:pPr>
      <w:r w:rsidRPr="00B524DC">
        <w:rPr>
          <w:rFonts w:ascii="Arial" w:hAnsi="Arial" w:cs="Arial"/>
          <w:color w:val="000000"/>
          <w:sz w:val="24"/>
          <w:szCs w:val="24"/>
          <w:lang w:eastAsia="ru-RU" w:bidi="ru-RU"/>
        </w:rPr>
        <w:t>Административная комиссия города Лобня Московской области (далее - Комиссия) образовывается в соответствии с Кодексом Российской Федерации об административных правонарушениях и Законом Московской области 26.12.2017 №243/2017-03 «Об административных комиссиях в Московской области (далее Закон МО № 243/2017-03), Законом Московской области от 26.12.2017 №</w:t>
      </w:r>
      <w:r w:rsidR="00867AFD">
        <w:rPr>
          <w:rFonts w:ascii="Arial" w:hAnsi="Arial" w:cs="Arial"/>
          <w:color w:val="000000"/>
          <w:sz w:val="24"/>
          <w:szCs w:val="24"/>
          <w:lang w:eastAsia="ru-RU" w:bidi="ru-RU"/>
        </w:rPr>
        <w:t xml:space="preserve"> </w:t>
      </w:r>
      <w:r w:rsidRPr="00B524DC">
        <w:rPr>
          <w:rFonts w:ascii="Arial" w:hAnsi="Arial" w:cs="Arial"/>
          <w:color w:val="000000"/>
          <w:sz w:val="24"/>
          <w:szCs w:val="24"/>
          <w:lang w:eastAsia="ru-RU" w:bidi="ru-RU"/>
        </w:rPr>
        <w:t>244/2017-03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Законом Московской области от 26.12.2017 №</w:t>
      </w:r>
      <w:r w:rsidR="00867AFD">
        <w:rPr>
          <w:rFonts w:ascii="Arial" w:hAnsi="Arial" w:cs="Arial"/>
          <w:color w:val="000000"/>
          <w:sz w:val="24"/>
          <w:szCs w:val="24"/>
          <w:lang w:eastAsia="ru-RU" w:bidi="ru-RU"/>
        </w:rPr>
        <w:t xml:space="preserve"> </w:t>
      </w:r>
      <w:r w:rsidRPr="00B524DC">
        <w:rPr>
          <w:rFonts w:ascii="Arial" w:hAnsi="Arial" w:cs="Arial"/>
          <w:color w:val="000000"/>
          <w:sz w:val="24"/>
          <w:szCs w:val="24"/>
          <w:lang w:eastAsia="ru-RU" w:bidi="ru-RU"/>
        </w:rPr>
        <w:t>245/2017-03 «О внесении изменений в Закон Московской области «Кодекс Московской области об административных правонарушениях» в целях предупреждения и пресечения административных правонарушений в сфере благоустройства на территории городского округа Лобня Московской области.</w:t>
      </w:r>
    </w:p>
    <w:p w14:paraId="09EE262E" w14:textId="77777777" w:rsidR="00E35ADB" w:rsidRPr="00B524DC" w:rsidRDefault="00E35ADB" w:rsidP="00E35ADB">
      <w:pPr>
        <w:pStyle w:val="20"/>
        <w:numPr>
          <w:ilvl w:val="1"/>
          <w:numId w:val="2"/>
        </w:numPr>
        <w:shd w:val="clear" w:color="auto" w:fill="auto"/>
        <w:tabs>
          <w:tab w:val="left" w:pos="1290"/>
        </w:tabs>
        <w:spacing w:before="0" w:line="274" w:lineRule="exact"/>
        <w:ind w:firstLine="840"/>
        <w:rPr>
          <w:rFonts w:ascii="Arial" w:hAnsi="Arial" w:cs="Arial"/>
          <w:sz w:val="24"/>
          <w:szCs w:val="24"/>
        </w:rPr>
      </w:pPr>
      <w:r w:rsidRPr="00B524DC">
        <w:rPr>
          <w:rFonts w:ascii="Arial" w:hAnsi="Arial" w:cs="Arial"/>
          <w:color w:val="000000"/>
          <w:sz w:val="24"/>
          <w:szCs w:val="24"/>
          <w:lang w:eastAsia="ru-RU" w:bidi="ru-RU"/>
        </w:rPr>
        <w:t>Комиссия в своей деятельности руководствуется Конституцией Российской</w:t>
      </w:r>
    </w:p>
    <w:p w14:paraId="5230AC95" w14:textId="00C23CCB" w:rsidR="00E35ADB" w:rsidRPr="00B524DC" w:rsidRDefault="00E35ADB" w:rsidP="00867AFD">
      <w:pPr>
        <w:pStyle w:val="20"/>
        <w:shd w:val="clear" w:color="auto" w:fill="auto"/>
        <w:tabs>
          <w:tab w:val="left" w:pos="7038"/>
        </w:tabs>
        <w:spacing w:before="0" w:line="274" w:lineRule="exact"/>
        <w:ind w:firstLine="0"/>
        <w:rPr>
          <w:rFonts w:ascii="Arial" w:hAnsi="Arial" w:cs="Arial"/>
          <w:sz w:val="24"/>
          <w:szCs w:val="24"/>
        </w:rPr>
      </w:pPr>
      <w:r w:rsidRPr="00B524DC">
        <w:rPr>
          <w:rFonts w:ascii="Arial" w:hAnsi="Arial" w:cs="Arial"/>
          <w:color w:val="000000"/>
          <w:sz w:val="24"/>
          <w:szCs w:val="24"/>
          <w:lang w:eastAsia="ru-RU" w:bidi="ru-RU"/>
        </w:rPr>
        <w:t>Федерации, Кодексом Российской Федерации об административных правонарушениях и иными федеральными законами и нормативными правовыми актами Российской Федерации, Законом Московской области 26.12.2017</w:t>
      </w:r>
      <w:r w:rsidR="00867AFD">
        <w:rPr>
          <w:rFonts w:ascii="Arial" w:hAnsi="Arial" w:cs="Arial"/>
          <w:color w:val="000000"/>
          <w:sz w:val="24"/>
          <w:szCs w:val="24"/>
          <w:lang w:eastAsia="ru-RU" w:bidi="ru-RU"/>
        </w:rPr>
        <w:t xml:space="preserve"> </w:t>
      </w:r>
      <w:r w:rsidRPr="00B524DC">
        <w:rPr>
          <w:rFonts w:ascii="Arial" w:hAnsi="Arial" w:cs="Arial"/>
          <w:color w:val="000000"/>
          <w:sz w:val="24"/>
          <w:szCs w:val="24"/>
          <w:lang w:eastAsia="ru-RU" w:bidi="ru-RU"/>
        </w:rPr>
        <w:t>№243/2017-03 «Об</w:t>
      </w:r>
      <w:r w:rsidR="00867AFD">
        <w:rPr>
          <w:rFonts w:ascii="Arial" w:hAnsi="Arial" w:cs="Arial"/>
          <w:sz w:val="24"/>
          <w:szCs w:val="24"/>
        </w:rPr>
        <w:t xml:space="preserve"> </w:t>
      </w:r>
      <w:r w:rsidRPr="00B524DC">
        <w:rPr>
          <w:rFonts w:ascii="Arial" w:hAnsi="Arial" w:cs="Arial"/>
          <w:color w:val="000000"/>
          <w:sz w:val="24"/>
          <w:szCs w:val="24"/>
          <w:lang w:eastAsia="ru-RU" w:bidi="ru-RU"/>
        </w:rPr>
        <w:t>административных комиссиях в Московской области, Законом Московской области от 26.12.2017 №244/2017-03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Законом Московской области от 04.05.2016</w:t>
      </w:r>
      <w:r w:rsidR="00867AFD">
        <w:rPr>
          <w:rFonts w:ascii="Arial" w:hAnsi="Arial" w:cs="Arial"/>
          <w:color w:val="000000"/>
          <w:sz w:val="24"/>
          <w:szCs w:val="24"/>
          <w:lang w:eastAsia="ru-RU" w:bidi="ru-RU"/>
        </w:rPr>
        <w:t xml:space="preserve"> </w:t>
      </w:r>
      <w:r w:rsidRPr="00B524DC">
        <w:rPr>
          <w:rFonts w:ascii="Arial" w:hAnsi="Arial" w:cs="Arial"/>
          <w:color w:val="000000"/>
          <w:sz w:val="24"/>
          <w:szCs w:val="24"/>
          <w:lang w:eastAsia="ru-RU" w:bidi="ru-RU"/>
        </w:rPr>
        <w:t>№37/2016-03 «Кодекс Московской области об</w:t>
      </w:r>
    </w:p>
    <w:p w14:paraId="3059B2BC" w14:textId="77777777" w:rsidR="00E35ADB" w:rsidRPr="00B524DC" w:rsidRDefault="00E35ADB" w:rsidP="00E35ADB">
      <w:pPr>
        <w:pStyle w:val="20"/>
        <w:shd w:val="clear" w:color="auto" w:fill="auto"/>
        <w:spacing w:before="0" w:line="274" w:lineRule="exact"/>
        <w:ind w:firstLine="0"/>
        <w:rPr>
          <w:rFonts w:ascii="Arial" w:hAnsi="Arial" w:cs="Arial"/>
          <w:sz w:val="24"/>
          <w:szCs w:val="24"/>
        </w:rPr>
      </w:pPr>
      <w:r w:rsidRPr="00B524DC">
        <w:rPr>
          <w:rFonts w:ascii="Arial" w:hAnsi="Arial" w:cs="Arial"/>
          <w:color w:val="000000"/>
          <w:sz w:val="24"/>
          <w:szCs w:val="24"/>
          <w:lang w:eastAsia="ru-RU" w:bidi="ru-RU"/>
        </w:rPr>
        <w:t>административных правонарушениях», Законом Московской области от 30.32.2014 №191/2014-03 «О регулировании дополнительных вопросов в сфере благоустройства Московской области», Законом Московской области от 07.03.2014 №16/2014-03 «Об обеспечении тишины и покоя граждан на территории Московской области», настоящим Положением, а также другими нормативно-правовыми актами Московской области, муниципальными правовыми актами.</w:t>
      </w:r>
    </w:p>
    <w:p w14:paraId="7C2AB1A2" w14:textId="77777777" w:rsidR="00E35ADB" w:rsidRPr="00B524DC" w:rsidRDefault="00E35ADB" w:rsidP="00E35ADB">
      <w:pPr>
        <w:pStyle w:val="20"/>
        <w:numPr>
          <w:ilvl w:val="1"/>
          <w:numId w:val="2"/>
        </w:numPr>
        <w:shd w:val="clear" w:color="auto" w:fill="auto"/>
        <w:tabs>
          <w:tab w:val="left" w:pos="1210"/>
        </w:tabs>
        <w:spacing w:before="0" w:line="274" w:lineRule="exact"/>
        <w:ind w:left="760" w:firstLine="0"/>
        <w:rPr>
          <w:rFonts w:ascii="Arial" w:hAnsi="Arial" w:cs="Arial"/>
          <w:sz w:val="24"/>
          <w:szCs w:val="24"/>
        </w:rPr>
      </w:pPr>
      <w:r w:rsidRPr="00B524DC">
        <w:rPr>
          <w:rFonts w:ascii="Arial" w:hAnsi="Arial" w:cs="Arial"/>
          <w:color w:val="000000"/>
          <w:sz w:val="24"/>
          <w:szCs w:val="24"/>
          <w:lang w:eastAsia="ru-RU" w:bidi="ru-RU"/>
        </w:rPr>
        <w:t>Комиссия создается численностью не менее 5 человек.</w:t>
      </w:r>
    </w:p>
    <w:p w14:paraId="0CED7DCE" w14:textId="77777777" w:rsidR="00E35ADB" w:rsidRPr="00B524DC" w:rsidRDefault="00E35ADB" w:rsidP="00E35ADB">
      <w:pPr>
        <w:pStyle w:val="20"/>
        <w:numPr>
          <w:ilvl w:val="1"/>
          <w:numId w:val="2"/>
        </w:numPr>
        <w:shd w:val="clear" w:color="auto" w:fill="auto"/>
        <w:tabs>
          <w:tab w:val="left" w:pos="1210"/>
        </w:tabs>
        <w:spacing w:before="0" w:line="317" w:lineRule="exact"/>
        <w:ind w:left="760" w:firstLine="0"/>
        <w:rPr>
          <w:rFonts w:ascii="Arial" w:hAnsi="Arial" w:cs="Arial"/>
          <w:sz w:val="24"/>
          <w:szCs w:val="24"/>
        </w:rPr>
      </w:pPr>
      <w:r w:rsidRPr="00B524DC">
        <w:rPr>
          <w:rFonts w:ascii="Arial" w:hAnsi="Arial" w:cs="Arial"/>
          <w:color w:val="000000"/>
          <w:sz w:val="24"/>
          <w:szCs w:val="24"/>
          <w:lang w:eastAsia="ru-RU" w:bidi="ru-RU"/>
        </w:rPr>
        <w:t>Комиссия имеет печать, штамп и бланки со своим наименованием.</w:t>
      </w:r>
    </w:p>
    <w:p w14:paraId="0DFFF552" w14:textId="77777777" w:rsidR="00E35ADB" w:rsidRPr="00B524DC" w:rsidRDefault="00E35ADB" w:rsidP="00E35ADB">
      <w:pPr>
        <w:pStyle w:val="20"/>
        <w:numPr>
          <w:ilvl w:val="0"/>
          <w:numId w:val="3"/>
        </w:numPr>
        <w:shd w:val="clear" w:color="auto" w:fill="auto"/>
        <w:tabs>
          <w:tab w:val="left" w:pos="1171"/>
        </w:tabs>
        <w:spacing w:before="0" w:line="317" w:lineRule="exact"/>
        <w:ind w:left="760" w:firstLine="0"/>
        <w:rPr>
          <w:rFonts w:ascii="Arial" w:hAnsi="Arial" w:cs="Arial"/>
          <w:sz w:val="24"/>
          <w:szCs w:val="24"/>
        </w:rPr>
      </w:pPr>
      <w:r w:rsidRPr="00B524DC">
        <w:rPr>
          <w:rFonts w:ascii="Arial" w:hAnsi="Arial" w:cs="Arial"/>
          <w:color w:val="000000"/>
          <w:sz w:val="24"/>
          <w:szCs w:val="24"/>
          <w:lang w:eastAsia="ru-RU" w:bidi="ru-RU"/>
        </w:rPr>
        <w:t>Комиссий создается на неопределенный срок.</w:t>
      </w:r>
    </w:p>
    <w:p w14:paraId="2F730815" w14:textId="77777777" w:rsidR="00E35ADB" w:rsidRPr="00B524DC" w:rsidRDefault="00E35ADB" w:rsidP="00E35ADB">
      <w:pPr>
        <w:pStyle w:val="20"/>
        <w:numPr>
          <w:ilvl w:val="0"/>
          <w:numId w:val="3"/>
        </w:numPr>
        <w:shd w:val="clear" w:color="auto" w:fill="auto"/>
        <w:tabs>
          <w:tab w:val="left" w:pos="1171"/>
        </w:tabs>
        <w:spacing w:before="0" w:line="317" w:lineRule="exact"/>
        <w:ind w:left="760" w:firstLine="0"/>
        <w:rPr>
          <w:rFonts w:ascii="Arial" w:hAnsi="Arial" w:cs="Arial"/>
          <w:sz w:val="24"/>
          <w:szCs w:val="24"/>
        </w:rPr>
      </w:pPr>
      <w:r w:rsidRPr="00B524DC">
        <w:rPr>
          <w:rFonts w:ascii="Arial" w:hAnsi="Arial" w:cs="Arial"/>
          <w:color w:val="000000"/>
          <w:sz w:val="24"/>
          <w:szCs w:val="24"/>
          <w:lang w:eastAsia="ru-RU" w:bidi="ru-RU"/>
        </w:rPr>
        <w:t>Комиссия не является юридическим лицом</w:t>
      </w:r>
    </w:p>
    <w:p w14:paraId="6D314F5F" w14:textId="77777777" w:rsidR="001958F7" w:rsidRPr="00B524DC" w:rsidRDefault="001958F7" w:rsidP="001958F7">
      <w:pPr>
        <w:pStyle w:val="20"/>
        <w:shd w:val="clear" w:color="auto" w:fill="auto"/>
        <w:tabs>
          <w:tab w:val="left" w:pos="3758"/>
        </w:tabs>
        <w:spacing w:before="0" w:line="240" w:lineRule="exact"/>
        <w:ind w:left="3460" w:firstLine="0"/>
        <w:rPr>
          <w:rFonts w:ascii="Arial" w:hAnsi="Arial" w:cs="Arial"/>
          <w:color w:val="000000"/>
          <w:sz w:val="24"/>
          <w:szCs w:val="24"/>
          <w:lang w:eastAsia="ru-RU" w:bidi="ru-RU"/>
        </w:rPr>
      </w:pPr>
    </w:p>
    <w:p w14:paraId="2F4AC223" w14:textId="01190B42" w:rsidR="001958F7" w:rsidRPr="00B524DC" w:rsidRDefault="001958F7" w:rsidP="001958F7">
      <w:pPr>
        <w:pStyle w:val="20"/>
        <w:numPr>
          <w:ilvl w:val="0"/>
          <w:numId w:val="2"/>
        </w:numPr>
        <w:shd w:val="clear" w:color="auto" w:fill="auto"/>
        <w:tabs>
          <w:tab w:val="left" w:pos="3758"/>
        </w:tabs>
        <w:spacing w:before="0" w:line="240" w:lineRule="exact"/>
        <w:ind w:left="3460" w:firstLine="0"/>
        <w:rPr>
          <w:rFonts w:ascii="Arial" w:hAnsi="Arial" w:cs="Arial"/>
          <w:sz w:val="24"/>
          <w:szCs w:val="24"/>
        </w:rPr>
      </w:pPr>
      <w:r w:rsidRPr="00B524DC">
        <w:rPr>
          <w:rFonts w:ascii="Arial" w:hAnsi="Arial" w:cs="Arial"/>
          <w:color w:val="000000"/>
          <w:sz w:val="24"/>
          <w:szCs w:val="24"/>
          <w:lang w:eastAsia="ru-RU" w:bidi="ru-RU"/>
        </w:rPr>
        <w:t>Основные задачи и функции</w:t>
      </w:r>
    </w:p>
    <w:p w14:paraId="27BFC477" w14:textId="77777777" w:rsidR="00E35ADB" w:rsidRPr="00B524DC" w:rsidRDefault="00E35ADB" w:rsidP="00E35ADB">
      <w:pPr>
        <w:pStyle w:val="20"/>
        <w:shd w:val="clear" w:color="auto" w:fill="auto"/>
        <w:spacing w:before="0" w:line="240" w:lineRule="exact"/>
        <w:ind w:right="40" w:firstLine="0"/>
        <w:jc w:val="center"/>
        <w:rPr>
          <w:rFonts w:ascii="Arial" w:hAnsi="Arial" w:cs="Arial"/>
          <w:sz w:val="24"/>
          <w:szCs w:val="24"/>
        </w:rPr>
      </w:pPr>
    </w:p>
    <w:p w14:paraId="56D87006" w14:textId="77777777" w:rsidR="001958F7" w:rsidRPr="00B524DC" w:rsidRDefault="001958F7" w:rsidP="001958F7">
      <w:pPr>
        <w:pStyle w:val="20"/>
        <w:numPr>
          <w:ilvl w:val="1"/>
          <w:numId w:val="2"/>
        </w:numPr>
        <w:shd w:val="clear" w:color="auto" w:fill="auto"/>
        <w:tabs>
          <w:tab w:val="left" w:pos="1231"/>
        </w:tabs>
        <w:spacing w:before="0" w:line="240" w:lineRule="exact"/>
        <w:ind w:left="760" w:firstLine="0"/>
        <w:rPr>
          <w:rFonts w:ascii="Arial" w:hAnsi="Arial" w:cs="Arial"/>
          <w:sz w:val="24"/>
          <w:szCs w:val="24"/>
        </w:rPr>
      </w:pPr>
      <w:r w:rsidRPr="00B524DC">
        <w:rPr>
          <w:rFonts w:ascii="Arial" w:hAnsi="Arial" w:cs="Arial"/>
          <w:color w:val="000000"/>
          <w:sz w:val="24"/>
          <w:szCs w:val="24"/>
          <w:lang w:eastAsia="ru-RU" w:bidi="ru-RU"/>
        </w:rPr>
        <w:t>Основными задачами Комиссии являются:</w:t>
      </w:r>
    </w:p>
    <w:p w14:paraId="484E733E" w14:textId="77777777" w:rsidR="001958F7" w:rsidRPr="00B524DC" w:rsidRDefault="001958F7" w:rsidP="001958F7">
      <w:pPr>
        <w:pStyle w:val="20"/>
        <w:numPr>
          <w:ilvl w:val="0"/>
          <w:numId w:val="4"/>
        </w:numPr>
        <w:shd w:val="clear" w:color="auto" w:fill="auto"/>
        <w:tabs>
          <w:tab w:val="left" w:pos="947"/>
        </w:tabs>
        <w:spacing w:before="0" w:line="328" w:lineRule="exact"/>
        <w:ind w:firstLine="760"/>
        <w:jc w:val="left"/>
        <w:rPr>
          <w:rFonts w:ascii="Arial" w:hAnsi="Arial" w:cs="Arial"/>
          <w:sz w:val="24"/>
          <w:szCs w:val="24"/>
        </w:rPr>
      </w:pPr>
      <w:r w:rsidRPr="00B524DC">
        <w:rPr>
          <w:rFonts w:ascii="Arial" w:hAnsi="Arial" w:cs="Arial"/>
          <w:color w:val="000000"/>
          <w:sz w:val="24"/>
          <w:szCs w:val="24"/>
          <w:lang w:eastAsia="ru-RU" w:bidi="ru-RU"/>
        </w:rPr>
        <w:t>своевременное, всестороннее, полное и объективное выяснение обстоятельств каждого дела об административном правонарушении;</w:t>
      </w:r>
    </w:p>
    <w:p w14:paraId="04A7DBEE" w14:textId="77777777" w:rsidR="001958F7" w:rsidRPr="00B524DC" w:rsidRDefault="001958F7" w:rsidP="001958F7">
      <w:pPr>
        <w:pStyle w:val="20"/>
        <w:numPr>
          <w:ilvl w:val="0"/>
          <w:numId w:val="4"/>
        </w:numPr>
        <w:shd w:val="clear" w:color="auto" w:fill="auto"/>
        <w:tabs>
          <w:tab w:val="left" w:pos="965"/>
        </w:tabs>
        <w:spacing w:before="0" w:line="240" w:lineRule="exact"/>
        <w:ind w:left="760" w:firstLine="0"/>
        <w:rPr>
          <w:rFonts w:ascii="Arial" w:hAnsi="Arial" w:cs="Arial"/>
          <w:sz w:val="24"/>
          <w:szCs w:val="24"/>
        </w:rPr>
      </w:pPr>
      <w:r w:rsidRPr="00B524DC">
        <w:rPr>
          <w:rFonts w:ascii="Arial" w:hAnsi="Arial" w:cs="Arial"/>
          <w:color w:val="000000"/>
          <w:sz w:val="24"/>
          <w:szCs w:val="24"/>
          <w:lang w:eastAsia="ru-RU" w:bidi="ru-RU"/>
        </w:rPr>
        <w:t>рассмотрение дела об административном правонарушении в соответствии с</w:t>
      </w:r>
    </w:p>
    <w:p w14:paraId="2441ABFB" w14:textId="77777777" w:rsidR="001958F7" w:rsidRPr="00B524DC" w:rsidRDefault="001958F7" w:rsidP="001958F7">
      <w:pPr>
        <w:pStyle w:val="20"/>
        <w:shd w:val="clear" w:color="auto" w:fill="auto"/>
        <w:spacing w:before="0" w:line="317" w:lineRule="exact"/>
        <w:ind w:firstLine="0"/>
        <w:rPr>
          <w:rFonts w:ascii="Arial" w:hAnsi="Arial" w:cs="Arial"/>
          <w:sz w:val="24"/>
          <w:szCs w:val="24"/>
        </w:rPr>
      </w:pPr>
      <w:r w:rsidRPr="00B524DC">
        <w:rPr>
          <w:rFonts w:ascii="Arial" w:hAnsi="Arial" w:cs="Arial"/>
          <w:color w:val="000000"/>
          <w:sz w:val="24"/>
          <w:szCs w:val="24"/>
          <w:lang w:eastAsia="ru-RU" w:bidi="ru-RU"/>
        </w:rPr>
        <w:t>Кодексом Российской Федерации об административных правонарушениях и в пределах полномочий, установленных Законом Московской области «Кодекс Московской области об административных правонарушениях»;</w:t>
      </w:r>
    </w:p>
    <w:p w14:paraId="066F8E3C" w14:textId="77777777" w:rsidR="001958F7" w:rsidRPr="00B524DC" w:rsidRDefault="001958F7" w:rsidP="001958F7">
      <w:pPr>
        <w:pStyle w:val="20"/>
        <w:numPr>
          <w:ilvl w:val="0"/>
          <w:numId w:val="4"/>
        </w:numPr>
        <w:shd w:val="clear" w:color="auto" w:fill="auto"/>
        <w:tabs>
          <w:tab w:val="left" w:pos="985"/>
        </w:tabs>
        <w:spacing w:before="0" w:line="317" w:lineRule="exact"/>
        <w:ind w:firstLine="800"/>
        <w:rPr>
          <w:rFonts w:ascii="Arial" w:hAnsi="Arial" w:cs="Arial"/>
          <w:sz w:val="24"/>
          <w:szCs w:val="24"/>
        </w:rPr>
      </w:pPr>
      <w:r w:rsidRPr="00B524DC">
        <w:rPr>
          <w:rFonts w:ascii="Arial" w:hAnsi="Arial" w:cs="Arial"/>
          <w:color w:val="000000"/>
          <w:sz w:val="24"/>
          <w:szCs w:val="24"/>
          <w:lang w:eastAsia="ru-RU" w:bidi="ru-RU"/>
        </w:rPr>
        <w:t>выявление причин и условий, способствующих совершению административных правонарушений.</w:t>
      </w:r>
    </w:p>
    <w:p w14:paraId="00B0434E" w14:textId="77777777" w:rsidR="001958F7" w:rsidRPr="00B524DC" w:rsidRDefault="001958F7" w:rsidP="001958F7">
      <w:pPr>
        <w:pStyle w:val="20"/>
        <w:numPr>
          <w:ilvl w:val="1"/>
          <w:numId w:val="2"/>
        </w:numPr>
        <w:shd w:val="clear" w:color="auto" w:fill="auto"/>
        <w:tabs>
          <w:tab w:val="left" w:pos="1293"/>
        </w:tabs>
        <w:spacing w:before="0" w:line="317" w:lineRule="exact"/>
        <w:ind w:firstLine="800"/>
        <w:rPr>
          <w:rFonts w:ascii="Arial" w:hAnsi="Arial" w:cs="Arial"/>
          <w:sz w:val="24"/>
          <w:szCs w:val="24"/>
        </w:rPr>
      </w:pPr>
      <w:r w:rsidRPr="00B524DC">
        <w:rPr>
          <w:rFonts w:ascii="Arial" w:hAnsi="Arial" w:cs="Arial"/>
          <w:color w:val="000000"/>
          <w:sz w:val="24"/>
          <w:szCs w:val="24"/>
          <w:lang w:eastAsia="ru-RU" w:bidi="ru-RU"/>
        </w:rPr>
        <w:lastRenderedPageBreak/>
        <w:t>Комиссия осуществляет следующие функции:</w:t>
      </w:r>
    </w:p>
    <w:p w14:paraId="0512C0F6" w14:textId="77777777" w:rsidR="001958F7" w:rsidRPr="00B524DC" w:rsidRDefault="001958F7" w:rsidP="001958F7">
      <w:pPr>
        <w:pStyle w:val="20"/>
        <w:numPr>
          <w:ilvl w:val="0"/>
          <w:numId w:val="4"/>
        </w:numPr>
        <w:shd w:val="clear" w:color="auto" w:fill="auto"/>
        <w:tabs>
          <w:tab w:val="left" w:pos="985"/>
        </w:tabs>
        <w:spacing w:before="0" w:line="317" w:lineRule="exact"/>
        <w:ind w:firstLine="800"/>
        <w:rPr>
          <w:rFonts w:ascii="Arial" w:hAnsi="Arial" w:cs="Arial"/>
          <w:sz w:val="24"/>
          <w:szCs w:val="24"/>
        </w:rPr>
      </w:pPr>
      <w:r w:rsidRPr="00B524DC">
        <w:rPr>
          <w:rFonts w:ascii="Arial" w:hAnsi="Arial" w:cs="Arial"/>
          <w:color w:val="000000"/>
          <w:sz w:val="24"/>
          <w:szCs w:val="24"/>
          <w:lang w:eastAsia="ru-RU" w:bidi="ru-RU"/>
        </w:rPr>
        <w:t>рассматривает протоколы об административных правонарушениях, составленные в соответствии с Законом Московской области «Кодекс Московской области об административных правонарушениях»;</w:t>
      </w:r>
    </w:p>
    <w:p w14:paraId="3B8144A2" w14:textId="77777777" w:rsidR="001958F7" w:rsidRPr="00B524DC" w:rsidRDefault="001958F7" w:rsidP="001958F7">
      <w:pPr>
        <w:pStyle w:val="20"/>
        <w:numPr>
          <w:ilvl w:val="0"/>
          <w:numId w:val="4"/>
        </w:numPr>
        <w:shd w:val="clear" w:color="auto" w:fill="auto"/>
        <w:tabs>
          <w:tab w:val="left" w:pos="985"/>
        </w:tabs>
        <w:spacing w:before="0" w:after="362" w:line="317" w:lineRule="exact"/>
        <w:ind w:firstLine="800"/>
        <w:rPr>
          <w:rFonts w:ascii="Arial" w:hAnsi="Arial" w:cs="Arial"/>
          <w:sz w:val="24"/>
          <w:szCs w:val="24"/>
        </w:rPr>
      </w:pPr>
      <w:r w:rsidRPr="00B524DC">
        <w:rPr>
          <w:rFonts w:ascii="Arial" w:hAnsi="Arial" w:cs="Arial"/>
          <w:color w:val="000000"/>
          <w:sz w:val="24"/>
          <w:szCs w:val="24"/>
          <w:lang w:eastAsia="ru-RU" w:bidi="ru-RU"/>
        </w:rPr>
        <w:t>по результатам рассмотрения протоколов и других материалов дела об административном правонарушении принимает соответствующие решения.</w:t>
      </w:r>
    </w:p>
    <w:p w14:paraId="6932C0B7" w14:textId="77777777" w:rsidR="001958F7" w:rsidRPr="00B524DC" w:rsidRDefault="001958F7" w:rsidP="001958F7">
      <w:pPr>
        <w:pStyle w:val="20"/>
        <w:numPr>
          <w:ilvl w:val="0"/>
          <w:numId w:val="2"/>
        </w:numPr>
        <w:shd w:val="clear" w:color="auto" w:fill="auto"/>
        <w:tabs>
          <w:tab w:val="left" w:pos="3020"/>
        </w:tabs>
        <w:spacing w:before="0" w:after="302" w:line="240" w:lineRule="exact"/>
        <w:ind w:left="2700" w:firstLine="0"/>
        <w:rPr>
          <w:rFonts w:ascii="Arial" w:hAnsi="Arial" w:cs="Arial"/>
          <w:sz w:val="24"/>
          <w:szCs w:val="24"/>
        </w:rPr>
      </w:pPr>
      <w:r w:rsidRPr="00B524DC">
        <w:rPr>
          <w:rFonts w:ascii="Arial" w:hAnsi="Arial" w:cs="Arial"/>
          <w:color w:val="000000"/>
          <w:sz w:val="24"/>
          <w:szCs w:val="24"/>
          <w:lang w:eastAsia="ru-RU" w:bidi="ru-RU"/>
        </w:rPr>
        <w:t>Состав и Регламент работы Комиссии</w:t>
      </w:r>
    </w:p>
    <w:p w14:paraId="5B182078" w14:textId="77777777" w:rsidR="001958F7" w:rsidRPr="00B524DC" w:rsidRDefault="001958F7" w:rsidP="001958F7">
      <w:pPr>
        <w:pStyle w:val="20"/>
        <w:numPr>
          <w:ilvl w:val="1"/>
          <w:numId w:val="2"/>
        </w:numPr>
        <w:shd w:val="clear" w:color="auto" w:fill="auto"/>
        <w:tabs>
          <w:tab w:val="left" w:pos="1213"/>
        </w:tabs>
        <w:spacing w:before="0"/>
        <w:ind w:firstLine="800"/>
        <w:rPr>
          <w:rFonts w:ascii="Arial" w:hAnsi="Arial" w:cs="Arial"/>
          <w:sz w:val="24"/>
          <w:szCs w:val="24"/>
        </w:rPr>
      </w:pPr>
      <w:r w:rsidRPr="00B524DC">
        <w:rPr>
          <w:rFonts w:ascii="Arial" w:hAnsi="Arial" w:cs="Arial"/>
          <w:color w:val="000000"/>
          <w:sz w:val="24"/>
          <w:szCs w:val="24"/>
          <w:lang w:eastAsia="ru-RU" w:bidi="ru-RU"/>
        </w:rPr>
        <w:t>Комиссия образуется в следующем составе; председатель, заместитель председателя, ответственный секретарь и иные члены Комиссии,</w:t>
      </w:r>
    </w:p>
    <w:p w14:paraId="47A27C53" w14:textId="77777777" w:rsidR="001958F7" w:rsidRPr="00B524DC" w:rsidRDefault="001958F7" w:rsidP="001958F7">
      <w:pPr>
        <w:pStyle w:val="20"/>
        <w:shd w:val="clear" w:color="auto" w:fill="auto"/>
        <w:spacing w:before="0"/>
        <w:ind w:firstLine="800"/>
        <w:rPr>
          <w:rFonts w:ascii="Arial" w:hAnsi="Arial" w:cs="Arial"/>
          <w:sz w:val="24"/>
          <w:szCs w:val="24"/>
        </w:rPr>
      </w:pPr>
      <w:r w:rsidRPr="00B524DC">
        <w:rPr>
          <w:rFonts w:ascii="Arial" w:hAnsi="Arial" w:cs="Arial"/>
          <w:color w:val="000000"/>
          <w:sz w:val="24"/>
          <w:szCs w:val="24"/>
          <w:lang w:eastAsia="ru-RU" w:bidi="ru-RU"/>
        </w:rPr>
        <w:t>Председатель, заместитель председателя и иные члены Комиссии осуществляют свои полномочия на общественных началах.</w:t>
      </w:r>
    </w:p>
    <w:p w14:paraId="3F886919" w14:textId="77777777" w:rsidR="001958F7" w:rsidRPr="00B524DC" w:rsidRDefault="001958F7" w:rsidP="001958F7">
      <w:pPr>
        <w:pStyle w:val="20"/>
        <w:shd w:val="clear" w:color="auto" w:fill="auto"/>
        <w:spacing w:before="0"/>
        <w:ind w:firstLine="800"/>
        <w:rPr>
          <w:rFonts w:ascii="Arial" w:hAnsi="Arial" w:cs="Arial"/>
          <w:sz w:val="24"/>
          <w:szCs w:val="24"/>
        </w:rPr>
      </w:pPr>
      <w:r w:rsidRPr="00B524DC">
        <w:rPr>
          <w:rFonts w:ascii="Arial" w:hAnsi="Arial" w:cs="Arial"/>
          <w:color w:val="000000"/>
          <w:sz w:val="24"/>
          <w:szCs w:val="24"/>
          <w:lang w:eastAsia="ru-RU" w:bidi="ru-RU"/>
        </w:rPr>
        <w:t>Ответственный секретарь Комиссии осуществляет свои полномочия на постоянной профессиональной основе.</w:t>
      </w:r>
    </w:p>
    <w:p w14:paraId="6F34C1F7" w14:textId="77777777" w:rsidR="001958F7" w:rsidRPr="00B524DC" w:rsidRDefault="001958F7" w:rsidP="001958F7">
      <w:pPr>
        <w:pStyle w:val="20"/>
        <w:numPr>
          <w:ilvl w:val="1"/>
          <w:numId w:val="2"/>
        </w:numPr>
        <w:shd w:val="clear" w:color="auto" w:fill="auto"/>
        <w:tabs>
          <w:tab w:val="left" w:pos="1213"/>
        </w:tabs>
        <w:spacing w:before="0"/>
        <w:ind w:firstLine="800"/>
        <w:rPr>
          <w:rFonts w:ascii="Arial" w:hAnsi="Arial" w:cs="Arial"/>
          <w:sz w:val="24"/>
          <w:szCs w:val="24"/>
        </w:rPr>
      </w:pPr>
      <w:r w:rsidRPr="00B524DC">
        <w:rPr>
          <w:rFonts w:ascii="Arial" w:hAnsi="Arial" w:cs="Arial"/>
          <w:color w:val="000000"/>
          <w:sz w:val="24"/>
          <w:szCs w:val="24"/>
          <w:lang w:eastAsia="ru-RU" w:bidi="ru-RU"/>
        </w:rPr>
        <w:t>Председателем Комиссии назначается заместитель главы администрации города Лобня Московской области, к компетенции которого отнесены вопросы благоустройства.</w:t>
      </w:r>
    </w:p>
    <w:p w14:paraId="5602116C" w14:textId="77777777" w:rsidR="001958F7" w:rsidRPr="00B524DC" w:rsidRDefault="001958F7" w:rsidP="001958F7">
      <w:pPr>
        <w:pStyle w:val="20"/>
        <w:shd w:val="clear" w:color="auto" w:fill="auto"/>
        <w:spacing w:before="0"/>
        <w:ind w:firstLine="800"/>
        <w:rPr>
          <w:rFonts w:ascii="Arial" w:hAnsi="Arial" w:cs="Arial"/>
          <w:sz w:val="24"/>
          <w:szCs w:val="24"/>
        </w:rPr>
      </w:pPr>
      <w:r w:rsidRPr="00B524DC">
        <w:rPr>
          <w:rFonts w:ascii="Arial" w:hAnsi="Arial" w:cs="Arial"/>
          <w:color w:val="000000"/>
          <w:sz w:val="24"/>
          <w:szCs w:val="24"/>
          <w:lang w:eastAsia="ru-RU" w:bidi="ru-RU"/>
        </w:rPr>
        <w:t>Ответственный секретарь и иные члены Комиссии назначаются председателем Комиссии.</w:t>
      </w:r>
    </w:p>
    <w:p w14:paraId="28633D45" w14:textId="77777777" w:rsidR="001958F7" w:rsidRPr="00B524DC" w:rsidRDefault="001958F7" w:rsidP="001958F7">
      <w:pPr>
        <w:pStyle w:val="20"/>
        <w:shd w:val="clear" w:color="auto" w:fill="auto"/>
        <w:spacing w:before="0"/>
        <w:ind w:firstLine="800"/>
        <w:rPr>
          <w:rFonts w:ascii="Arial" w:hAnsi="Arial" w:cs="Arial"/>
          <w:sz w:val="24"/>
          <w:szCs w:val="24"/>
        </w:rPr>
      </w:pPr>
      <w:r w:rsidRPr="00B524DC">
        <w:rPr>
          <w:rFonts w:ascii="Arial" w:hAnsi="Arial" w:cs="Arial"/>
          <w:color w:val="000000"/>
          <w:sz w:val="24"/>
          <w:szCs w:val="24"/>
          <w:lang w:eastAsia="ru-RU" w:bidi="ru-RU"/>
        </w:rPr>
        <w:t>Заместитель председателя Комиссии избирается на первом заседании Комиссии открытым голосованием простым большинством голосов от численного состава Комиссии,</w:t>
      </w:r>
    </w:p>
    <w:p w14:paraId="02323C2A" w14:textId="77777777" w:rsidR="001958F7" w:rsidRPr="00B524DC" w:rsidRDefault="001958F7" w:rsidP="001958F7">
      <w:pPr>
        <w:pStyle w:val="20"/>
        <w:numPr>
          <w:ilvl w:val="1"/>
          <w:numId w:val="2"/>
        </w:numPr>
        <w:shd w:val="clear" w:color="auto" w:fill="auto"/>
        <w:tabs>
          <w:tab w:val="left" w:pos="1286"/>
        </w:tabs>
        <w:spacing w:before="0"/>
        <w:ind w:firstLine="800"/>
        <w:rPr>
          <w:rFonts w:ascii="Arial" w:hAnsi="Arial" w:cs="Arial"/>
          <w:sz w:val="24"/>
          <w:szCs w:val="24"/>
        </w:rPr>
      </w:pPr>
      <w:r w:rsidRPr="00B524DC">
        <w:rPr>
          <w:rFonts w:ascii="Arial" w:hAnsi="Arial" w:cs="Arial"/>
          <w:color w:val="000000"/>
          <w:sz w:val="24"/>
          <w:szCs w:val="24"/>
          <w:lang w:eastAsia="ru-RU" w:bidi="ru-RU"/>
        </w:rPr>
        <w:t>Председатель Комиссии:</w:t>
      </w:r>
    </w:p>
    <w:p w14:paraId="5C3ABE4B" w14:textId="77777777" w:rsidR="001958F7" w:rsidRPr="00B524DC" w:rsidRDefault="001958F7" w:rsidP="001958F7">
      <w:pPr>
        <w:pStyle w:val="20"/>
        <w:numPr>
          <w:ilvl w:val="0"/>
          <w:numId w:val="5"/>
        </w:numPr>
        <w:shd w:val="clear" w:color="auto" w:fill="auto"/>
        <w:tabs>
          <w:tab w:val="left" w:pos="1120"/>
        </w:tabs>
        <w:spacing w:before="0"/>
        <w:ind w:firstLine="800"/>
        <w:rPr>
          <w:rFonts w:ascii="Arial" w:hAnsi="Arial" w:cs="Arial"/>
          <w:sz w:val="24"/>
          <w:szCs w:val="24"/>
        </w:rPr>
      </w:pPr>
      <w:r w:rsidRPr="00B524DC">
        <w:rPr>
          <w:rFonts w:ascii="Arial" w:hAnsi="Arial" w:cs="Arial"/>
          <w:color w:val="000000"/>
          <w:sz w:val="24"/>
          <w:szCs w:val="24"/>
          <w:lang w:eastAsia="ru-RU" w:bidi="ru-RU"/>
        </w:rPr>
        <w:t>осуществляет общее руководство деятельностью Комиссии;</w:t>
      </w:r>
    </w:p>
    <w:p w14:paraId="54A33570" w14:textId="77777777" w:rsidR="001958F7" w:rsidRPr="00B524DC" w:rsidRDefault="001958F7" w:rsidP="001958F7">
      <w:pPr>
        <w:pStyle w:val="20"/>
        <w:numPr>
          <w:ilvl w:val="0"/>
          <w:numId w:val="5"/>
        </w:numPr>
        <w:shd w:val="clear" w:color="auto" w:fill="auto"/>
        <w:tabs>
          <w:tab w:val="left" w:pos="1149"/>
        </w:tabs>
        <w:spacing w:before="0"/>
        <w:ind w:firstLine="800"/>
        <w:rPr>
          <w:rFonts w:ascii="Arial" w:hAnsi="Arial" w:cs="Arial"/>
          <w:sz w:val="24"/>
          <w:szCs w:val="24"/>
        </w:rPr>
      </w:pPr>
      <w:r w:rsidRPr="00B524DC">
        <w:rPr>
          <w:rFonts w:ascii="Arial" w:hAnsi="Arial" w:cs="Arial"/>
          <w:color w:val="000000"/>
          <w:sz w:val="24"/>
          <w:szCs w:val="24"/>
          <w:lang w:eastAsia="ru-RU" w:bidi="ru-RU"/>
        </w:rPr>
        <w:t>председательствует на заседаниях Комиссии и организует ее работу;</w:t>
      </w:r>
    </w:p>
    <w:p w14:paraId="1445F3A4" w14:textId="77777777" w:rsidR="001958F7" w:rsidRPr="00B524DC" w:rsidRDefault="001958F7" w:rsidP="001958F7">
      <w:pPr>
        <w:pStyle w:val="20"/>
        <w:numPr>
          <w:ilvl w:val="0"/>
          <w:numId w:val="5"/>
        </w:numPr>
        <w:shd w:val="clear" w:color="auto" w:fill="auto"/>
        <w:tabs>
          <w:tab w:val="left" w:pos="1069"/>
        </w:tabs>
        <w:spacing w:before="0"/>
        <w:ind w:firstLine="800"/>
        <w:rPr>
          <w:rFonts w:ascii="Arial" w:hAnsi="Arial" w:cs="Arial"/>
          <w:sz w:val="24"/>
          <w:szCs w:val="24"/>
        </w:rPr>
      </w:pPr>
      <w:r w:rsidRPr="00B524DC">
        <w:rPr>
          <w:rFonts w:ascii="Arial" w:hAnsi="Arial" w:cs="Arial"/>
          <w:color w:val="000000"/>
          <w:sz w:val="24"/>
          <w:szCs w:val="24"/>
          <w:lang w:eastAsia="ru-RU" w:bidi="ru-RU"/>
        </w:rPr>
        <w:t>участвует в голосовании при вынесении постановления или определения по делу об административном правонарушении;</w:t>
      </w:r>
    </w:p>
    <w:p w14:paraId="5AA087E9" w14:textId="77777777" w:rsidR="001958F7" w:rsidRPr="00B524DC" w:rsidRDefault="001958F7" w:rsidP="001958F7">
      <w:pPr>
        <w:pStyle w:val="20"/>
        <w:numPr>
          <w:ilvl w:val="0"/>
          <w:numId w:val="5"/>
        </w:numPr>
        <w:shd w:val="clear" w:color="auto" w:fill="auto"/>
        <w:tabs>
          <w:tab w:val="left" w:pos="1069"/>
        </w:tabs>
        <w:spacing w:before="0"/>
        <w:ind w:firstLine="800"/>
        <w:rPr>
          <w:rFonts w:ascii="Arial" w:hAnsi="Arial" w:cs="Arial"/>
          <w:sz w:val="24"/>
          <w:szCs w:val="24"/>
        </w:rPr>
      </w:pPr>
      <w:r w:rsidRPr="00B524DC">
        <w:rPr>
          <w:rFonts w:ascii="Arial" w:hAnsi="Arial" w:cs="Arial"/>
          <w:color w:val="000000"/>
          <w:sz w:val="24"/>
          <w:szCs w:val="24"/>
          <w:lang w:eastAsia="ru-RU" w:bidi="ru-RU"/>
        </w:rPr>
        <w:t>подписывает протоколы заседаний Комиссии, постановления и определения Комиссии;</w:t>
      </w:r>
    </w:p>
    <w:p w14:paraId="5B8ACB5C" w14:textId="77777777" w:rsidR="001958F7" w:rsidRPr="00B524DC" w:rsidRDefault="001958F7" w:rsidP="001958F7">
      <w:pPr>
        <w:pStyle w:val="20"/>
        <w:numPr>
          <w:ilvl w:val="0"/>
          <w:numId w:val="5"/>
        </w:numPr>
        <w:shd w:val="clear" w:color="auto" w:fill="auto"/>
        <w:tabs>
          <w:tab w:val="left" w:pos="1149"/>
        </w:tabs>
        <w:spacing w:before="0"/>
        <w:ind w:firstLine="800"/>
        <w:rPr>
          <w:rFonts w:ascii="Arial" w:hAnsi="Arial" w:cs="Arial"/>
          <w:sz w:val="24"/>
          <w:szCs w:val="24"/>
        </w:rPr>
      </w:pPr>
      <w:r w:rsidRPr="00B524DC">
        <w:rPr>
          <w:rFonts w:ascii="Arial" w:hAnsi="Arial" w:cs="Arial"/>
          <w:color w:val="000000"/>
          <w:sz w:val="24"/>
          <w:szCs w:val="24"/>
          <w:lang w:eastAsia="ru-RU" w:bidi="ru-RU"/>
        </w:rPr>
        <w:t>назначает ответственного секретаря Комиссии;</w:t>
      </w:r>
    </w:p>
    <w:p w14:paraId="76A880D4" w14:textId="77777777" w:rsidR="001958F7" w:rsidRPr="00B524DC" w:rsidRDefault="001958F7" w:rsidP="001958F7">
      <w:pPr>
        <w:pStyle w:val="20"/>
        <w:numPr>
          <w:ilvl w:val="0"/>
          <w:numId w:val="5"/>
        </w:numPr>
        <w:shd w:val="clear" w:color="auto" w:fill="auto"/>
        <w:tabs>
          <w:tab w:val="left" w:pos="1069"/>
        </w:tabs>
        <w:spacing w:before="0"/>
        <w:ind w:firstLine="800"/>
        <w:rPr>
          <w:rFonts w:ascii="Arial" w:hAnsi="Arial" w:cs="Arial"/>
          <w:sz w:val="24"/>
          <w:szCs w:val="24"/>
        </w:rPr>
      </w:pPr>
      <w:r w:rsidRPr="00B524DC">
        <w:rPr>
          <w:rFonts w:ascii="Arial" w:hAnsi="Arial" w:cs="Arial"/>
          <w:color w:val="000000"/>
          <w:sz w:val="24"/>
          <w:szCs w:val="24"/>
          <w:lang w:eastAsia="ru-RU" w:bidi="ru-RU"/>
        </w:rPr>
        <w:t>дает поручения заместителю председателя, ответственному секретарю и иным членам Комиссии по вопросам деятельности Комиссии;</w:t>
      </w:r>
    </w:p>
    <w:p w14:paraId="3963413F" w14:textId="46D36EA2" w:rsidR="001958F7" w:rsidRPr="00B524DC" w:rsidRDefault="001958F7" w:rsidP="001958F7">
      <w:pPr>
        <w:pStyle w:val="20"/>
        <w:numPr>
          <w:ilvl w:val="0"/>
          <w:numId w:val="5"/>
        </w:numPr>
        <w:shd w:val="clear" w:color="auto" w:fill="auto"/>
        <w:tabs>
          <w:tab w:val="left" w:pos="1083"/>
        </w:tabs>
        <w:spacing w:before="0"/>
        <w:ind w:firstLine="800"/>
        <w:rPr>
          <w:rFonts w:ascii="Arial" w:hAnsi="Arial" w:cs="Arial"/>
          <w:sz w:val="24"/>
          <w:szCs w:val="24"/>
        </w:rPr>
      </w:pPr>
      <w:r w:rsidRPr="00B524DC">
        <w:rPr>
          <w:rFonts w:ascii="Arial" w:hAnsi="Arial" w:cs="Arial"/>
          <w:color w:val="000000"/>
          <w:sz w:val="24"/>
          <w:szCs w:val="24"/>
          <w:lang w:eastAsia="ru-RU" w:bidi="ru-RU"/>
        </w:rPr>
        <w:t>представляет без доверенности интересы Комиссии во всех судах судебной системы Российской Федерации, в том числе Верховном Суде Российской Федерации, во всех судах общей юрисдикции, арбитражных судах, в органах государственной власти Российской Федерации и их территориальных подразделениях, органах государственной власти субъектов Российской Федерации, в органах местного самоуправления, правоохранительных орга</w:t>
      </w:r>
      <w:r w:rsidR="00525A0C">
        <w:rPr>
          <w:rFonts w:ascii="Arial" w:hAnsi="Arial" w:cs="Arial"/>
          <w:color w:val="000000"/>
          <w:sz w:val="24"/>
          <w:szCs w:val="24"/>
          <w:lang w:eastAsia="ru-RU" w:bidi="ru-RU"/>
        </w:rPr>
        <w:t>н</w:t>
      </w:r>
      <w:r w:rsidRPr="00B524DC">
        <w:rPr>
          <w:rFonts w:ascii="Arial" w:hAnsi="Arial" w:cs="Arial"/>
          <w:color w:val="000000"/>
          <w:sz w:val="24"/>
          <w:szCs w:val="24"/>
          <w:lang w:eastAsia="ru-RU" w:bidi="ru-RU"/>
        </w:rPr>
        <w:t>ах, органах прокуратуры, нотариате, в предприятиях, учреждениях, организациях;</w:t>
      </w:r>
    </w:p>
    <w:p w14:paraId="2FCAEE05" w14:textId="77777777" w:rsidR="001958F7" w:rsidRPr="00B524DC" w:rsidRDefault="001958F7" w:rsidP="001958F7">
      <w:pPr>
        <w:pStyle w:val="20"/>
        <w:numPr>
          <w:ilvl w:val="0"/>
          <w:numId w:val="5"/>
        </w:numPr>
        <w:shd w:val="clear" w:color="auto" w:fill="auto"/>
        <w:tabs>
          <w:tab w:val="left" w:pos="1076"/>
        </w:tabs>
        <w:spacing w:before="0"/>
        <w:ind w:firstLine="800"/>
        <w:rPr>
          <w:rFonts w:ascii="Arial" w:hAnsi="Arial" w:cs="Arial"/>
          <w:sz w:val="24"/>
          <w:szCs w:val="24"/>
        </w:rPr>
      </w:pPr>
      <w:r w:rsidRPr="00B524DC">
        <w:rPr>
          <w:rFonts w:ascii="Arial" w:hAnsi="Arial" w:cs="Arial"/>
          <w:color w:val="000000"/>
          <w:sz w:val="24"/>
          <w:szCs w:val="24"/>
          <w:lang w:eastAsia="ru-RU" w:bidi="ru-RU"/>
        </w:rPr>
        <w:t>выдает доверенности на представление интересов Комиссии во всех судах судебной системы Российской Федерации, в том числе Верховном Суде Российской Федерации, во всех судах общей юрисдикции, арбитражных судах, в органах</w:t>
      </w:r>
    </w:p>
    <w:p w14:paraId="24116F73" w14:textId="77777777" w:rsidR="001958F7" w:rsidRPr="00B524DC" w:rsidRDefault="001958F7" w:rsidP="001958F7">
      <w:pPr>
        <w:pStyle w:val="20"/>
        <w:shd w:val="clear" w:color="auto" w:fill="auto"/>
        <w:tabs>
          <w:tab w:val="left" w:pos="1076"/>
        </w:tabs>
        <w:spacing w:before="0"/>
        <w:ind w:firstLine="0"/>
        <w:rPr>
          <w:rFonts w:ascii="Arial" w:hAnsi="Arial" w:cs="Arial"/>
          <w:sz w:val="24"/>
          <w:szCs w:val="24"/>
        </w:rPr>
      </w:pPr>
      <w:r w:rsidRPr="00B524DC">
        <w:rPr>
          <w:rFonts w:ascii="Arial" w:hAnsi="Arial" w:cs="Arial"/>
          <w:color w:val="000000"/>
          <w:sz w:val="24"/>
          <w:szCs w:val="24"/>
          <w:lang w:eastAsia="ru-RU" w:bidi="ru-RU"/>
        </w:rPr>
        <w:t>государственной власти Российской Федерации и их территориальных подразделениях, органах государственной власти субъектов Российской Федерации, в органах местного самоуправления, правоохранительных органах, органах прокуратуры, нотариате, в предприятиях, учреждениях, организациях;</w:t>
      </w:r>
    </w:p>
    <w:p w14:paraId="4BED43AD" w14:textId="77777777" w:rsidR="001958F7" w:rsidRPr="00B524DC" w:rsidRDefault="001958F7" w:rsidP="001958F7">
      <w:pPr>
        <w:pStyle w:val="20"/>
        <w:numPr>
          <w:ilvl w:val="0"/>
          <w:numId w:val="5"/>
        </w:numPr>
        <w:shd w:val="clear" w:color="auto" w:fill="auto"/>
        <w:tabs>
          <w:tab w:val="left" w:pos="1055"/>
        </w:tabs>
        <w:spacing w:before="0"/>
        <w:ind w:firstLine="800"/>
        <w:rPr>
          <w:rFonts w:ascii="Arial" w:hAnsi="Arial" w:cs="Arial"/>
          <w:sz w:val="24"/>
          <w:szCs w:val="24"/>
        </w:rPr>
      </w:pPr>
      <w:r w:rsidRPr="00B524DC">
        <w:rPr>
          <w:rFonts w:ascii="Arial" w:hAnsi="Arial" w:cs="Arial"/>
          <w:color w:val="000000"/>
          <w:sz w:val="24"/>
          <w:szCs w:val="24"/>
          <w:lang w:eastAsia="ru-RU" w:bidi="ru-RU"/>
        </w:rPr>
        <w:lastRenderedPageBreak/>
        <w:t>рассматривает обращения физических и юридических лиц, органов государственной власти, органов местного самоуправления и их должностных лиц, поступившие в Комиссию и не подлежащие разрешению в форме постановления или определения Комиссии, дает ответы на указанные обращения;</w:t>
      </w:r>
    </w:p>
    <w:p w14:paraId="684A26D3" w14:textId="77777777" w:rsidR="001958F7" w:rsidRPr="00B524DC" w:rsidRDefault="001958F7" w:rsidP="001958F7">
      <w:pPr>
        <w:pStyle w:val="20"/>
        <w:numPr>
          <w:ilvl w:val="0"/>
          <w:numId w:val="5"/>
        </w:numPr>
        <w:shd w:val="clear" w:color="auto" w:fill="auto"/>
        <w:tabs>
          <w:tab w:val="left" w:pos="1225"/>
        </w:tabs>
        <w:spacing w:before="0"/>
        <w:ind w:firstLine="800"/>
        <w:rPr>
          <w:rFonts w:ascii="Arial" w:hAnsi="Arial" w:cs="Arial"/>
          <w:sz w:val="24"/>
          <w:szCs w:val="24"/>
        </w:rPr>
      </w:pPr>
      <w:r w:rsidRPr="00B524DC">
        <w:rPr>
          <w:rFonts w:ascii="Arial" w:hAnsi="Arial" w:cs="Arial"/>
          <w:color w:val="000000"/>
          <w:sz w:val="24"/>
          <w:szCs w:val="24"/>
          <w:lang w:eastAsia="ru-RU" w:bidi="ru-RU"/>
        </w:rPr>
        <w:t>подписывает обращения Комиссии;</w:t>
      </w:r>
    </w:p>
    <w:p w14:paraId="7FC06AD4" w14:textId="77777777" w:rsidR="001958F7" w:rsidRPr="00B524DC" w:rsidRDefault="001958F7" w:rsidP="001958F7">
      <w:pPr>
        <w:pStyle w:val="20"/>
        <w:numPr>
          <w:ilvl w:val="0"/>
          <w:numId w:val="5"/>
        </w:numPr>
        <w:shd w:val="clear" w:color="auto" w:fill="auto"/>
        <w:tabs>
          <w:tab w:val="left" w:pos="1172"/>
        </w:tabs>
        <w:spacing w:before="0"/>
        <w:ind w:firstLine="800"/>
        <w:rPr>
          <w:rFonts w:ascii="Arial" w:hAnsi="Arial" w:cs="Arial"/>
          <w:sz w:val="24"/>
          <w:szCs w:val="24"/>
        </w:rPr>
      </w:pPr>
      <w:r w:rsidRPr="00B524DC">
        <w:rPr>
          <w:rFonts w:ascii="Arial" w:hAnsi="Arial" w:cs="Arial"/>
          <w:color w:val="000000"/>
          <w:sz w:val="24"/>
          <w:szCs w:val="24"/>
          <w:lang w:eastAsia="ru-RU" w:bidi="ru-RU"/>
        </w:rPr>
        <w:t>вносит от имени Комиссии предложения по вопросам профилактики административных правонарушений;</w:t>
      </w:r>
    </w:p>
    <w:p w14:paraId="13CF42BA" w14:textId="77777777" w:rsidR="001958F7" w:rsidRPr="00B524DC" w:rsidRDefault="001958F7" w:rsidP="001958F7">
      <w:pPr>
        <w:pStyle w:val="20"/>
        <w:numPr>
          <w:ilvl w:val="0"/>
          <w:numId w:val="5"/>
        </w:numPr>
        <w:shd w:val="clear" w:color="auto" w:fill="auto"/>
        <w:tabs>
          <w:tab w:val="left" w:pos="1233"/>
        </w:tabs>
        <w:spacing w:before="0"/>
        <w:ind w:firstLine="800"/>
        <w:rPr>
          <w:rFonts w:ascii="Arial" w:hAnsi="Arial" w:cs="Arial"/>
          <w:sz w:val="24"/>
          <w:szCs w:val="24"/>
        </w:rPr>
      </w:pPr>
      <w:r w:rsidRPr="00B524DC">
        <w:rPr>
          <w:rFonts w:ascii="Arial" w:hAnsi="Arial" w:cs="Arial"/>
          <w:color w:val="000000"/>
          <w:sz w:val="24"/>
          <w:szCs w:val="24"/>
          <w:lang w:eastAsia="ru-RU" w:bidi="ru-RU"/>
        </w:rPr>
        <w:t>осуществляет полномочия члена Комиссии.</w:t>
      </w:r>
    </w:p>
    <w:p w14:paraId="113F88DA" w14:textId="77777777" w:rsidR="001958F7" w:rsidRPr="00B524DC" w:rsidRDefault="001958F7" w:rsidP="001958F7">
      <w:pPr>
        <w:pStyle w:val="20"/>
        <w:numPr>
          <w:ilvl w:val="1"/>
          <w:numId w:val="2"/>
        </w:numPr>
        <w:shd w:val="clear" w:color="auto" w:fill="auto"/>
        <w:tabs>
          <w:tab w:val="left" w:pos="1276"/>
        </w:tabs>
        <w:spacing w:before="0"/>
        <w:ind w:firstLine="800"/>
        <w:rPr>
          <w:rFonts w:ascii="Arial" w:hAnsi="Arial" w:cs="Arial"/>
          <w:sz w:val="24"/>
          <w:szCs w:val="24"/>
        </w:rPr>
      </w:pPr>
      <w:r w:rsidRPr="00B524DC">
        <w:rPr>
          <w:rFonts w:ascii="Arial" w:hAnsi="Arial" w:cs="Arial"/>
          <w:color w:val="000000"/>
          <w:sz w:val="24"/>
          <w:szCs w:val="24"/>
          <w:lang w:eastAsia="ru-RU" w:bidi="ru-RU"/>
        </w:rPr>
        <w:t>Заместитель председателя Комиссии осуществляет следующие полномочия:</w:t>
      </w:r>
    </w:p>
    <w:p w14:paraId="4D71DE46" w14:textId="77777777" w:rsidR="001958F7" w:rsidRPr="00B524DC" w:rsidRDefault="001958F7" w:rsidP="001958F7">
      <w:pPr>
        <w:pStyle w:val="20"/>
        <w:numPr>
          <w:ilvl w:val="0"/>
          <w:numId w:val="6"/>
        </w:numPr>
        <w:shd w:val="clear" w:color="auto" w:fill="auto"/>
        <w:tabs>
          <w:tab w:val="left" w:pos="1052"/>
        </w:tabs>
        <w:spacing w:before="0"/>
        <w:ind w:firstLine="800"/>
        <w:rPr>
          <w:rFonts w:ascii="Arial" w:hAnsi="Arial" w:cs="Arial"/>
          <w:sz w:val="24"/>
          <w:szCs w:val="24"/>
        </w:rPr>
      </w:pPr>
      <w:r w:rsidRPr="00B524DC">
        <w:rPr>
          <w:rFonts w:ascii="Arial" w:hAnsi="Arial" w:cs="Arial"/>
          <w:color w:val="000000"/>
          <w:sz w:val="24"/>
          <w:szCs w:val="24"/>
          <w:lang w:eastAsia="ru-RU" w:bidi="ru-RU"/>
        </w:rPr>
        <w:t>исполняет обязанности председателя Комиссии в случае его временного отсутствия без особого поручения;</w:t>
      </w:r>
    </w:p>
    <w:p w14:paraId="2468FD6C" w14:textId="77777777" w:rsidR="001958F7" w:rsidRPr="00B524DC" w:rsidRDefault="001958F7" w:rsidP="001958F7">
      <w:pPr>
        <w:pStyle w:val="20"/>
        <w:numPr>
          <w:ilvl w:val="0"/>
          <w:numId w:val="6"/>
        </w:numPr>
        <w:shd w:val="clear" w:color="auto" w:fill="auto"/>
        <w:tabs>
          <w:tab w:val="left" w:pos="1132"/>
        </w:tabs>
        <w:spacing w:before="0"/>
        <w:ind w:firstLine="800"/>
        <w:rPr>
          <w:rFonts w:ascii="Arial" w:hAnsi="Arial" w:cs="Arial"/>
          <w:sz w:val="24"/>
          <w:szCs w:val="24"/>
        </w:rPr>
      </w:pPr>
      <w:r w:rsidRPr="00B524DC">
        <w:rPr>
          <w:rFonts w:ascii="Arial" w:hAnsi="Arial" w:cs="Arial"/>
          <w:color w:val="000000"/>
          <w:sz w:val="24"/>
          <w:szCs w:val="24"/>
          <w:lang w:eastAsia="ru-RU" w:bidi="ru-RU"/>
        </w:rPr>
        <w:t>осуществляет полномочия члена Комиссии,</w:t>
      </w:r>
    </w:p>
    <w:p w14:paraId="6ACED17A" w14:textId="77777777" w:rsidR="001958F7" w:rsidRPr="00B524DC" w:rsidRDefault="001958F7" w:rsidP="001958F7">
      <w:pPr>
        <w:pStyle w:val="20"/>
        <w:numPr>
          <w:ilvl w:val="1"/>
          <w:numId w:val="2"/>
        </w:numPr>
        <w:shd w:val="clear" w:color="auto" w:fill="auto"/>
        <w:tabs>
          <w:tab w:val="left" w:pos="1276"/>
        </w:tabs>
        <w:spacing w:before="0"/>
        <w:ind w:firstLine="800"/>
        <w:rPr>
          <w:rFonts w:ascii="Arial" w:hAnsi="Arial" w:cs="Arial"/>
          <w:sz w:val="24"/>
          <w:szCs w:val="24"/>
        </w:rPr>
      </w:pPr>
      <w:r w:rsidRPr="00B524DC">
        <w:rPr>
          <w:rFonts w:ascii="Arial" w:hAnsi="Arial" w:cs="Arial"/>
          <w:color w:val="000000"/>
          <w:sz w:val="24"/>
          <w:szCs w:val="24"/>
          <w:lang w:eastAsia="ru-RU" w:bidi="ru-RU"/>
        </w:rPr>
        <w:t>Ответственный секретарь Комиссии;</w:t>
      </w:r>
    </w:p>
    <w:p w14:paraId="1B472CD5" w14:textId="77777777" w:rsidR="001958F7" w:rsidRPr="00B524DC" w:rsidRDefault="001958F7" w:rsidP="001958F7">
      <w:pPr>
        <w:pStyle w:val="20"/>
        <w:numPr>
          <w:ilvl w:val="0"/>
          <w:numId w:val="7"/>
        </w:numPr>
        <w:shd w:val="clear" w:color="auto" w:fill="auto"/>
        <w:tabs>
          <w:tab w:val="left" w:pos="1070"/>
        </w:tabs>
        <w:spacing w:before="0"/>
        <w:ind w:firstLine="800"/>
        <w:rPr>
          <w:rFonts w:ascii="Arial" w:hAnsi="Arial" w:cs="Arial"/>
          <w:sz w:val="24"/>
          <w:szCs w:val="24"/>
        </w:rPr>
      </w:pPr>
      <w:r w:rsidRPr="00B524DC">
        <w:rPr>
          <w:rFonts w:ascii="Arial" w:hAnsi="Arial" w:cs="Arial"/>
          <w:color w:val="000000"/>
          <w:sz w:val="24"/>
          <w:szCs w:val="24"/>
          <w:lang w:eastAsia="ru-RU" w:bidi="ru-RU"/>
        </w:rPr>
        <w:t>осуществляет информационное и документационное обеспечение деятельности Комиссии, в том числе подготовку к рассмотрению на заседаниях Комиссии, хранение, обработку и учет материалов по делам об административных правонарушениях и иных документов Комиссии;</w:t>
      </w:r>
    </w:p>
    <w:p w14:paraId="148FB66E" w14:textId="77777777" w:rsidR="001958F7" w:rsidRPr="00B524DC" w:rsidRDefault="001958F7" w:rsidP="001958F7">
      <w:pPr>
        <w:pStyle w:val="20"/>
        <w:numPr>
          <w:ilvl w:val="0"/>
          <w:numId w:val="7"/>
        </w:numPr>
        <w:shd w:val="clear" w:color="auto" w:fill="auto"/>
        <w:tabs>
          <w:tab w:val="left" w:pos="1063"/>
        </w:tabs>
        <w:spacing w:before="0"/>
        <w:ind w:firstLine="800"/>
        <w:rPr>
          <w:rFonts w:ascii="Arial" w:hAnsi="Arial" w:cs="Arial"/>
          <w:sz w:val="24"/>
          <w:szCs w:val="24"/>
        </w:rPr>
      </w:pPr>
      <w:r w:rsidRPr="00B524DC">
        <w:rPr>
          <w:rFonts w:ascii="Arial" w:hAnsi="Arial" w:cs="Arial"/>
          <w:color w:val="000000"/>
          <w:sz w:val="24"/>
          <w:szCs w:val="24"/>
          <w:lang w:eastAsia="ru-RU" w:bidi="ru-RU"/>
        </w:rPr>
        <w:t>при направлении постановления по делу об административном правонарушении в орган, должностному лицу, уполномоченным приводит его в исполнение, делает на указанном постановлении отметку о дне его вступления в законную силу;</w:t>
      </w:r>
    </w:p>
    <w:p w14:paraId="685665A3" w14:textId="77777777" w:rsidR="001958F7" w:rsidRPr="00B524DC" w:rsidRDefault="001958F7" w:rsidP="001958F7">
      <w:pPr>
        <w:pStyle w:val="20"/>
        <w:numPr>
          <w:ilvl w:val="0"/>
          <w:numId w:val="7"/>
        </w:numPr>
        <w:shd w:val="clear" w:color="auto" w:fill="auto"/>
        <w:tabs>
          <w:tab w:val="left" w:pos="1070"/>
        </w:tabs>
        <w:spacing w:before="0"/>
        <w:ind w:firstLine="800"/>
        <w:rPr>
          <w:rFonts w:ascii="Arial" w:hAnsi="Arial" w:cs="Arial"/>
          <w:sz w:val="24"/>
          <w:szCs w:val="24"/>
        </w:rPr>
      </w:pPr>
      <w:r w:rsidRPr="00B524DC">
        <w:rPr>
          <w:rFonts w:ascii="Arial" w:hAnsi="Arial" w:cs="Arial"/>
          <w:color w:val="000000"/>
          <w:sz w:val="24"/>
          <w:szCs w:val="24"/>
          <w:lang w:eastAsia="ru-RU" w:bidi="ru-RU"/>
        </w:rPr>
        <w:t>вручает или направляет постановления и определения административной комиссии, иные документы и их копии, материалы дел об административных правонарушениях в соответствии е законодательством об административных правонарушениях;</w:t>
      </w:r>
    </w:p>
    <w:p w14:paraId="55860996" w14:textId="77777777" w:rsidR="001958F7" w:rsidRPr="00B524DC" w:rsidRDefault="001958F7" w:rsidP="001958F7">
      <w:pPr>
        <w:pStyle w:val="20"/>
        <w:numPr>
          <w:ilvl w:val="0"/>
          <w:numId w:val="8"/>
        </w:numPr>
        <w:shd w:val="clear" w:color="auto" w:fill="auto"/>
        <w:tabs>
          <w:tab w:val="left" w:pos="1055"/>
        </w:tabs>
        <w:spacing w:before="0"/>
        <w:ind w:firstLine="800"/>
        <w:rPr>
          <w:rFonts w:ascii="Arial" w:hAnsi="Arial" w:cs="Arial"/>
          <w:sz w:val="24"/>
          <w:szCs w:val="24"/>
        </w:rPr>
      </w:pPr>
      <w:r w:rsidRPr="00B524DC">
        <w:rPr>
          <w:rFonts w:ascii="Arial" w:hAnsi="Arial" w:cs="Arial"/>
          <w:color w:val="000000"/>
          <w:sz w:val="24"/>
          <w:szCs w:val="24"/>
          <w:lang w:eastAsia="ru-RU" w:bidi="ru-RU"/>
        </w:rPr>
        <w:t>знакомит участников производства по делам об административных правонарушениях с материалами дела об административном правонарушении;</w:t>
      </w:r>
    </w:p>
    <w:p w14:paraId="122AA480" w14:textId="77777777" w:rsidR="001958F7" w:rsidRPr="00B524DC" w:rsidRDefault="001958F7" w:rsidP="001958F7">
      <w:pPr>
        <w:pStyle w:val="20"/>
        <w:numPr>
          <w:ilvl w:val="0"/>
          <w:numId w:val="8"/>
        </w:numPr>
        <w:shd w:val="clear" w:color="auto" w:fill="auto"/>
        <w:tabs>
          <w:tab w:val="left" w:pos="1063"/>
        </w:tabs>
        <w:spacing w:before="0"/>
        <w:ind w:firstLine="800"/>
        <w:rPr>
          <w:rFonts w:ascii="Arial" w:hAnsi="Arial" w:cs="Arial"/>
          <w:sz w:val="24"/>
          <w:szCs w:val="24"/>
        </w:rPr>
      </w:pPr>
      <w:r w:rsidRPr="00B524DC">
        <w:rPr>
          <w:rFonts w:ascii="Arial" w:hAnsi="Arial" w:cs="Arial"/>
          <w:color w:val="000000"/>
          <w:sz w:val="24"/>
          <w:szCs w:val="24"/>
          <w:lang w:eastAsia="ru-RU" w:bidi="ru-RU"/>
        </w:rPr>
        <w:t>извещает лиц, входящих в состав Комиссии, и лиц, участвующих в производстве по делу об административном правонарушении, о времени и месте заседания административной комиссии, обеспечивает лиц, входящих в состав административной комиссии, материалами дел об административных правонарушениях и иными документами административной комиссии;</w:t>
      </w:r>
    </w:p>
    <w:p w14:paraId="08F57049" w14:textId="77777777" w:rsidR="001958F7" w:rsidRPr="00B524DC" w:rsidRDefault="001958F7" w:rsidP="001958F7">
      <w:pPr>
        <w:pStyle w:val="20"/>
        <w:numPr>
          <w:ilvl w:val="0"/>
          <w:numId w:val="8"/>
        </w:numPr>
        <w:shd w:val="clear" w:color="auto" w:fill="auto"/>
        <w:tabs>
          <w:tab w:val="left" w:pos="1132"/>
        </w:tabs>
        <w:spacing w:before="0"/>
        <w:ind w:firstLine="800"/>
        <w:rPr>
          <w:rFonts w:ascii="Arial" w:hAnsi="Arial" w:cs="Arial"/>
          <w:sz w:val="24"/>
          <w:szCs w:val="24"/>
        </w:rPr>
      </w:pPr>
      <w:r w:rsidRPr="00B524DC">
        <w:rPr>
          <w:rFonts w:ascii="Arial" w:hAnsi="Arial" w:cs="Arial"/>
          <w:color w:val="000000"/>
          <w:sz w:val="24"/>
          <w:szCs w:val="24"/>
          <w:lang w:eastAsia="ru-RU" w:bidi="ru-RU"/>
        </w:rPr>
        <w:t>ведет и подписывает протокол заседания Комиссии;</w:t>
      </w:r>
    </w:p>
    <w:p w14:paraId="4AE15352" w14:textId="77777777" w:rsidR="001958F7" w:rsidRPr="00B524DC" w:rsidRDefault="001958F7" w:rsidP="001958F7">
      <w:pPr>
        <w:pStyle w:val="20"/>
        <w:numPr>
          <w:ilvl w:val="0"/>
          <w:numId w:val="8"/>
        </w:numPr>
        <w:shd w:val="clear" w:color="auto" w:fill="auto"/>
        <w:tabs>
          <w:tab w:val="left" w:pos="1132"/>
        </w:tabs>
        <w:spacing w:before="0"/>
        <w:ind w:firstLine="800"/>
        <w:rPr>
          <w:rFonts w:ascii="Arial" w:hAnsi="Arial" w:cs="Arial"/>
          <w:sz w:val="24"/>
          <w:szCs w:val="24"/>
        </w:rPr>
      </w:pPr>
      <w:r w:rsidRPr="00B524DC">
        <w:rPr>
          <w:rFonts w:ascii="Arial" w:hAnsi="Arial" w:cs="Arial"/>
          <w:color w:val="000000"/>
          <w:sz w:val="24"/>
          <w:szCs w:val="24"/>
          <w:lang w:eastAsia="ru-RU" w:bidi="ru-RU"/>
        </w:rPr>
        <w:t>осуществляет полномочия члена Комиссии.</w:t>
      </w:r>
    </w:p>
    <w:p w14:paraId="41465079" w14:textId="77777777" w:rsidR="001958F7" w:rsidRPr="00B524DC" w:rsidRDefault="001958F7" w:rsidP="001958F7">
      <w:pPr>
        <w:pStyle w:val="20"/>
        <w:shd w:val="clear" w:color="auto" w:fill="auto"/>
        <w:spacing w:before="0"/>
        <w:ind w:firstLine="800"/>
        <w:rPr>
          <w:rFonts w:ascii="Arial" w:hAnsi="Arial" w:cs="Arial"/>
          <w:sz w:val="24"/>
          <w:szCs w:val="24"/>
        </w:rPr>
      </w:pPr>
      <w:r w:rsidRPr="00B524DC">
        <w:rPr>
          <w:rFonts w:ascii="Arial" w:hAnsi="Arial" w:cs="Arial"/>
          <w:color w:val="000000"/>
          <w:sz w:val="24"/>
          <w:szCs w:val="24"/>
          <w:lang w:eastAsia="ru-RU" w:bidi="ru-RU"/>
        </w:rPr>
        <w:t>В случае отсутствия ответственного секретаря Комиссии или временной невозможности выполнения им своих обязанностей эти обязанности временно выполняет один из членов Комиссии по решению председателя Комиссии или лица, исполняющего его обязанности.</w:t>
      </w:r>
    </w:p>
    <w:p w14:paraId="418A0A13" w14:textId="77777777" w:rsidR="001958F7" w:rsidRPr="00B524DC" w:rsidRDefault="001958F7" w:rsidP="001958F7">
      <w:pPr>
        <w:pStyle w:val="20"/>
        <w:numPr>
          <w:ilvl w:val="1"/>
          <w:numId w:val="2"/>
        </w:numPr>
        <w:shd w:val="clear" w:color="auto" w:fill="auto"/>
        <w:tabs>
          <w:tab w:val="left" w:pos="1283"/>
        </w:tabs>
        <w:spacing w:before="0"/>
        <w:ind w:firstLine="800"/>
        <w:rPr>
          <w:rFonts w:ascii="Arial" w:hAnsi="Arial" w:cs="Arial"/>
          <w:sz w:val="24"/>
          <w:szCs w:val="24"/>
        </w:rPr>
      </w:pPr>
      <w:r w:rsidRPr="00B524DC">
        <w:rPr>
          <w:rFonts w:ascii="Arial" w:hAnsi="Arial" w:cs="Arial"/>
          <w:color w:val="000000"/>
          <w:sz w:val="24"/>
          <w:szCs w:val="24"/>
          <w:lang w:eastAsia="ru-RU" w:bidi="ru-RU"/>
        </w:rPr>
        <w:t>Член Комиссии осуществляет следующие полномочия:</w:t>
      </w:r>
    </w:p>
    <w:p w14:paraId="67B145C1" w14:textId="77777777" w:rsidR="001958F7" w:rsidRPr="00B524DC" w:rsidRDefault="001958F7" w:rsidP="001958F7">
      <w:pPr>
        <w:pStyle w:val="20"/>
        <w:numPr>
          <w:ilvl w:val="0"/>
          <w:numId w:val="9"/>
        </w:numPr>
        <w:shd w:val="clear" w:color="auto" w:fill="auto"/>
        <w:tabs>
          <w:tab w:val="left" w:pos="1110"/>
        </w:tabs>
        <w:spacing w:before="0"/>
        <w:ind w:firstLine="800"/>
        <w:rPr>
          <w:rFonts w:ascii="Arial" w:hAnsi="Arial" w:cs="Arial"/>
          <w:sz w:val="24"/>
          <w:szCs w:val="24"/>
        </w:rPr>
      </w:pPr>
      <w:r w:rsidRPr="00B524DC">
        <w:rPr>
          <w:rFonts w:ascii="Arial" w:hAnsi="Arial" w:cs="Arial"/>
          <w:color w:val="000000"/>
          <w:sz w:val="24"/>
          <w:szCs w:val="24"/>
          <w:lang w:eastAsia="ru-RU" w:bidi="ru-RU"/>
        </w:rPr>
        <w:t>участвует в работе Комиссии, в том числе в заседаниях Комиссии;</w:t>
      </w:r>
    </w:p>
    <w:p w14:paraId="16CDE890" w14:textId="77777777" w:rsidR="001958F7" w:rsidRPr="00B524DC" w:rsidRDefault="001958F7" w:rsidP="001958F7">
      <w:pPr>
        <w:pStyle w:val="20"/>
        <w:numPr>
          <w:ilvl w:val="0"/>
          <w:numId w:val="9"/>
        </w:numPr>
        <w:shd w:val="clear" w:color="auto" w:fill="auto"/>
        <w:tabs>
          <w:tab w:val="left" w:pos="1059"/>
        </w:tabs>
        <w:spacing w:before="0"/>
        <w:ind w:firstLine="800"/>
        <w:rPr>
          <w:rFonts w:ascii="Arial" w:hAnsi="Arial" w:cs="Arial"/>
          <w:sz w:val="24"/>
          <w:szCs w:val="24"/>
        </w:rPr>
      </w:pPr>
      <w:r w:rsidRPr="00B524DC">
        <w:rPr>
          <w:rFonts w:ascii="Arial" w:hAnsi="Arial" w:cs="Arial"/>
          <w:color w:val="000000"/>
          <w:sz w:val="24"/>
          <w:szCs w:val="24"/>
          <w:lang w:eastAsia="ru-RU" w:bidi="ru-RU"/>
        </w:rPr>
        <w:t>знакомится с материалами дел об административных правонарушениях и иными документами Комиссии;</w:t>
      </w:r>
    </w:p>
    <w:p w14:paraId="745FA1EB" w14:textId="77777777" w:rsidR="001958F7" w:rsidRPr="00B524DC" w:rsidRDefault="001958F7" w:rsidP="001958F7">
      <w:pPr>
        <w:pStyle w:val="90"/>
        <w:numPr>
          <w:ilvl w:val="0"/>
          <w:numId w:val="9"/>
        </w:numPr>
        <w:shd w:val="clear" w:color="auto" w:fill="auto"/>
        <w:tabs>
          <w:tab w:val="left" w:pos="1139"/>
        </w:tabs>
        <w:spacing w:line="240" w:lineRule="exact"/>
        <w:rPr>
          <w:rFonts w:ascii="Arial" w:hAnsi="Arial" w:cs="Arial"/>
          <w:sz w:val="24"/>
          <w:szCs w:val="24"/>
        </w:rPr>
      </w:pPr>
      <w:r w:rsidRPr="00B524DC">
        <w:rPr>
          <w:rFonts w:ascii="Arial" w:hAnsi="Arial" w:cs="Arial"/>
          <w:color w:val="000000"/>
          <w:sz w:val="24"/>
          <w:szCs w:val="24"/>
          <w:lang w:eastAsia="ru-RU" w:bidi="ru-RU"/>
        </w:rPr>
        <w:t>участвует в рассмотрении дел об административных правонарушениях;</w:t>
      </w:r>
    </w:p>
    <w:p w14:paraId="65EFC1E3" w14:textId="77777777" w:rsidR="001958F7" w:rsidRPr="00B524DC" w:rsidRDefault="001958F7" w:rsidP="00B12E43">
      <w:pPr>
        <w:pStyle w:val="20"/>
        <w:numPr>
          <w:ilvl w:val="0"/>
          <w:numId w:val="9"/>
        </w:numPr>
        <w:shd w:val="clear" w:color="auto" w:fill="auto"/>
        <w:tabs>
          <w:tab w:val="left" w:pos="1044"/>
        </w:tabs>
        <w:spacing w:before="0" w:line="317" w:lineRule="exact"/>
        <w:ind w:firstLine="851"/>
        <w:rPr>
          <w:rFonts w:ascii="Arial" w:hAnsi="Arial" w:cs="Arial"/>
          <w:sz w:val="24"/>
          <w:szCs w:val="24"/>
        </w:rPr>
      </w:pPr>
      <w:r w:rsidRPr="00B524DC">
        <w:rPr>
          <w:rFonts w:ascii="Arial" w:hAnsi="Arial" w:cs="Arial"/>
          <w:color w:val="000000"/>
          <w:sz w:val="24"/>
          <w:szCs w:val="24"/>
          <w:lang w:eastAsia="ru-RU" w:bidi="ru-RU"/>
        </w:rPr>
        <w:t>задает вопросы участникам производства по делам об административных правонарушениях;</w:t>
      </w:r>
    </w:p>
    <w:p w14:paraId="39EE027F" w14:textId="77777777" w:rsidR="001958F7" w:rsidRPr="00B524DC" w:rsidRDefault="001958F7" w:rsidP="001958F7">
      <w:pPr>
        <w:pStyle w:val="20"/>
        <w:numPr>
          <w:ilvl w:val="0"/>
          <w:numId w:val="9"/>
        </w:numPr>
        <w:shd w:val="clear" w:color="auto" w:fill="auto"/>
        <w:tabs>
          <w:tab w:val="left" w:pos="1058"/>
        </w:tabs>
        <w:spacing w:before="0" w:line="317" w:lineRule="exact"/>
        <w:ind w:firstLine="860"/>
        <w:rPr>
          <w:rFonts w:ascii="Arial" w:hAnsi="Arial" w:cs="Arial"/>
          <w:sz w:val="24"/>
          <w:szCs w:val="24"/>
        </w:rPr>
      </w:pPr>
      <w:r w:rsidRPr="00B524DC">
        <w:rPr>
          <w:rFonts w:ascii="Arial" w:hAnsi="Arial" w:cs="Arial"/>
          <w:color w:val="000000"/>
          <w:sz w:val="24"/>
          <w:szCs w:val="24"/>
          <w:lang w:eastAsia="ru-RU" w:bidi="ru-RU"/>
        </w:rPr>
        <w:t>исследует и оценивает доказательства по делу об административном правонарушении;</w:t>
      </w:r>
    </w:p>
    <w:p w14:paraId="7AE2A497" w14:textId="77777777" w:rsidR="001958F7" w:rsidRPr="00B524DC" w:rsidRDefault="001958F7" w:rsidP="001958F7">
      <w:pPr>
        <w:pStyle w:val="20"/>
        <w:numPr>
          <w:ilvl w:val="0"/>
          <w:numId w:val="9"/>
        </w:numPr>
        <w:shd w:val="clear" w:color="auto" w:fill="auto"/>
        <w:tabs>
          <w:tab w:val="left" w:pos="1188"/>
        </w:tabs>
        <w:spacing w:before="0" w:line="317" w:lineRule="exact"/>
        <w:ind w:firstLine="860"/>
        <w:rPr>
          <w:rFonts w:ascii="Arial" w:hAnsi="Arial" w:cs="Arial"/>
          <w:sz w:val="24"/>
          <w:szCs w:val="24"/>
        </w:rPr>
      </w:pPr>
      <w:r w:rsidRPr="00B524DC">
        <w:rPr>
          <w:rFonts w:ascii="Arial" w:hAnsi="Arial" w:cs="Arial"/>
          <w:color w:val="000000"/>
          <w:sz w:val="24"/>
          <w:szCs w:val="24"/>
          <w:lang w:eastAsia="ru-RU" w:bidi="ru-RU"/>
        </w:rPr>
        <w:lastRenderedPageBreak/>
        <w:t>участвует в вынесении постановлений и определений Комиссии;</w:t>
      </w:r>
    </w:p>
    <w:p w14:paraId="63D1289E" w14:textId="77777777" w:rsidR="001958F7" w:rsidRPr="00B524DC" w:rsidRDefault="001958F7" w:rsidP="001958F7">
      <w:pPr>
        <w:pStyle w:val="20"/>
        <w:numPr>
          <w:ilvl w:val="0"/>
          <w:numId w:val="9"/>
        </w:numPr>
        <w:shd w:val="clear" w:color="auto" w:fill="auto"/>
        <w:tabs>
          <w:tab w:val="left" w:pos="1058"/>
        </w:tabs>
        <w:spacing w:before="0" w:line="317" w:lineRule="exact"/>
        <w:ind w:firstLine="860"/>
        <w:rPr>
          <w:rFonts w:ascii="Arial" w:hAnsi="Arial" w:cs="Arial"/>
          <w:sz w:val="24"/>
          <w:szCs w:val="24"/>
        </w:rPr>
      </w:pPr>
      <w:r w:rsidRPr="00B524DC">
        <w:rPr>
          <w:rFonts w:ascii="Arial" w:hAnsi="Arial" w:cs="Arial"/>
          <w:color w:val="000000"/>
          <w:sz w:val="24"/>
          <w:szCs w:val="24"/>
          <w:lang w:eastAsia="ru-RU" w:bidi="ru-RU"/>
        </w:rPr>
        <w:t>представляет по доверенности интересы Комиссии, во всех судах судебной системы Российской Федерации, в том числе Верховном Суде Российской Федерации, во всех судах общей юрисдикции, арбитражных судах, в органах государственной власти Российской Федерации и их территориальных подразделениях, органах государственной власти субъектов Российской Федерации, в органах местного самоуправления, правоохранительных органах, органах прокуратуры, нотариате, в предприятиях, учреждениях, организациях;</w:t>
      </w:r>
    </w:p>
    <w:p w14:paraId="6A1027A9" w14:textId="77777777" w:rsidR="001958F7" w:rsidRPr="00B524DC" w:rsidRDefault="001958F7" w:rsidP="001958F7">
      <w:pPr>
        <w:pStyle w:val="20"/>
        <w:numPr>
          <w:ilvl w:val="0"/>
          <w:numId w:val="9"/>
        </w:numPr>
        <w:shd w:val="clear" w:color="auto" w:fill="auto"/>
        <w:tabs>
          <w:tab w:val="left" w:pos="1188"/>
        </w:tabs>
        <w:spacing w:before="0" w:line="317" w:lineRule="exact"/>
        <w:ind w:firstLine="860"/>
        <w:rPr>
          <w:rFonts w:ascii="Arial" w:hAnsi="Arial" w:cs="Arial"/>
          <w:sz w:val="24"/>
          <w:szCs w:val="24"/>
        </w:rPr>
      </w:pPr>
      <w:r w:rsidRPr="00B524DC">
        <w:rPr>
          <w:rFonts w:ascii="Arial" w:hAnsi="Arial" w:cs="Arial"/>
          <w:color w:val="000000"/>
          <w:sz w:val="24"/>
          <w:szCs w:val="24"/>
          <w:lang w:eastAsia="ru-RU" w:bidi="ru-RU"/>
        </w:rPr>
        <w:t>вносит предложения по вопросам деятельности Комиссии;</w:t>
      </w:r>
    </w:p>
    <w:p w14:paraId="08CE7EAD" w14:textId="77777777" w:rsidR="001958F7" w:rsidRPr="00B524DC" w:rsidRDefault="001958F7" w:rsidP="001958F7">
      <w:pPr>
        <w:pStyle w:val="20"/>
        <w:numPr>
          <w:ilvl w:val="0"/>
          <w:numId w:val="9"/>
        </w:numPr>
        <w:shd w:val="clear" w:color="auto" w:fill="auto"/>
        <w:tabs>
          <w:tab w:val="left" w:pos="1036"/>
        </w:tabs>
        <w:spacing w:before="0" w:line="274" w:lineRule="exact"/>
        <w:ind w:firstLine="860"/>
        <w:rPr>
          <w:rFonts w:ascii="Arial" w:hAnsi="Arial" w:cs="Arial"/>
          <w:sz w:val="24"/>
          <w:szCs w:val="24"/>
        </w:rPr>
      </w:pPr>
      <w:r w:rsidRPr="00B524DC">
        <w:rPr>
          <w:rFonts w:ascii="Arial" w:hAnsi="Arial" w:cs="Arial"/>
          <w:color w:val="000000"/>
          <w:sz w:val="24"/>
          <w:szCs w:val="24"/>
          <w:lang w:eastAsia="ru-RU" w:bidi="ru-RU"/>
        </w:rPr>
        <w:t>осуществляет иные полномочия, предусмотренные законодательством об административных правонарушениях,</w:t>
      </w:r>
    </w:p>
    <w:p w14:paraId="74DE651F" w14:textId="77777777" w:rsidR="001958F7" w:rsidRPr="00B524DC" w:rsidRDefault="001958F7" w:rsidP="001958F7">
      <w:pPr>
        <w:pStyle w:val="20"/>
        <w:numPr>
          <w:ilvl w:val="0"/>
          <w:numId w:val="10"/>
        </w:numPr>
        <w:shd w:val="clear" w:color="auto" w:fill="auto"/>
        <w:tabs>
          <w:tab w:val="left" w:pos="1188"/>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Прекращение полномочий председателя, заместителя председателя, ответственного секретаря и иных членов административных комиссий;</w:t>
      </w:r>
    </w:p>
    <w:p w14:paraId="12DA51E6" w14:textId="77777777" w:rsidR="001958F7" w:rsidRPr="00B524DC" w:rsidRDefault="001958F7" w:rsidP="001958F7">
      <w:pPr>
        <w:pStyle w:val="20"/>
        <w:numPr>
          <w:ilvl w:val="0"/>
          <w:numId w:val="11"/>
        </w:numPr>
        <w:shd w:val="clear" w:color="auto" w:fill="auto"/>
        <w:tabs>
          <w:tab w:val="left" w:pos="885"/>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Срок полномочий председателя административной комиссии начинается со дня его назначения и прекращается со дня назначения нового председателя административной комиссии.</w:t>
      </w:r>
    </w:p>
    <w:p w14:paraId="5C848CF1" w14:textId="77777777" w:rsidR="001958F7" w:rsidRPr="00B524DC" w:rsidRDefault="001958F7" w:rsidP="001958F7">
      <w:pPr>
        <w:pStyle w:val="20"/>
        <w:numPr>
          <w:ilvl w:val="0"/>
          <w:numId w:val="11"/>
        </w:numPr>
        <w:shd w:val="clear" w:color="auto" w:fill="auto"/>
        <w:tabs>
          <w:tab w:val="left" w:pos="980"/>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Срок полномочий ответственного секретаря административной комиссии начинается со дня его назначения и прекращается со дня назначения нового ответственного секретаря административной комиссии в соответствии с абзацем третьим части 5 статьи 3 Закон МО № 243/2017-03 в соответствии с законодательством о государственной гражданской службе, а в случае, установленном частью 2 статьи 11 Закон МО № 243/2017-03 также в соответствии с законодательством о муниципальной службе и муниципальными правовыми актами.</w:t>
      </w:r>
    </w:p>
    <w:p w14:paraId="641FCFB7" w14:textId="77777777" w:rsidR="001958F7" w:rsidRPr="00B524DC" w:rsidRDefault="001958F7" w:rsidP="001958F7">
      <w:pPr>
        <w:pStyle w:val="20"/>
        <w:numPr>
          <w:ilvl w:val="0"/>
          <w:numId w:val="11"/>
        </w:numPr>
        <w:shd w:val="clear" w:color="auto" w:fill="auto"/>
        <w:tabs>
          <w:tab w:val="left" w:pos="980"/>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Срок полномочий заместителя председателя, иных членов административной комиссии начинается со дня их избрания и прекращается со дня избрания нового заместителя председателя, иных членов административной комиссии в соответствии с абзацем четвертым части 5 статьи 3 Закона МО № 243/2017-03.</w:t>
      </w:r>
    </w:p>
    <w:p w14:paraId="33709B57" w14:textId="77777777" w:rsidR="001958F7" w:rsidRPr="00B524DC" w:rsidRDefault="001958F7" w:rsidP="001958F7">
      <w:pPr>
        <w:pStyle w:val="20"/>
        <w:numPr>
          <w:ilvl w:val="0"/>
          <w:numId w:val="2"/>
        </w:numPr>
        <w:shd w:val="clear" w:color="auto" w:fill="auto"/>
        <w:tabs>
          <w:tab w:val="left" w:pos="849"/>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Полномочия председателя, заместителя председателя, ответственного секретаря и иных членов административных комиссий могут прекращаться досрочно в случае:</w:t>
      </w:r>
    </w:p>
    <w:p w14:paraId="020415C0" w14:textId="77777777" w:rsidR="001958F7" w:rsidRPr="00B524DC" w:rsidRDefault="001958F7" w:rsidP="001958F7">
      <w:pPr>
        <w:pStyle w:val="20"/>
        <w:numPr>
          <w:ilvl w:val="0"/>
          <w:numId w:val="12"/>
        </w:numPr>
        <w:shd w:val="clear" w:color="auto" w:fill="auto"/>
        <w:tabs>
          <w:tab w:val="left" w:pos="926"/>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подачи письменного заявления о прекращении своих полномочий;</w:t>
      </w:r>
    </w:p>
    <w:p w14:paraId="71C3229D" w14:textId="77777777" w:rsidR="001958F7" w:rsidRPr="00B524DC" w:rsidRDefault="001958F7" w:rsidP="001958F7">
      <w:pPr>
        <w:pStyle w:val="20"/>
        <w:numPr>
          <w:ilvl w:val="0"/>
          <w:numId w:val="12"/>
        </w:numPr>
        <w:shd w:val="clear" w:color="auto" w:fill="auto"/>
        <w:tabs>
          <w:tab w:val="left" w:pos="980"/>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вступления в законную силу обвинительного приговора суда в отношении председателя, заместителя председателя, ответственного секретаря, иного члена административной комиссии;</w:t>
      </w:r>
    </w:p>
    <w:p w14:paraId="6613E642" w14:textId="77777777" w:rsidR="001958F7" w:rsidRPr="00B524DC" w:rsidRDefault="001958F7" w:rsidP="001958F7">
      <w:pPr>
        <w:pStyle w:val="20"/>
        <w:numPr>
          <w:ilvl w:val="0"/>
          <w:numId w:val="12"/>
        </w:numPr>
        <w:shd w:val="clear" w:color="auto" w:fill="auto"/>
        <w:tabs>
          <w:tab w:val="left" w:pos="947"/>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прекращения гражданства Российской Федерации;</w:t>
      </w:r>
    </w:p>
    <w:p w14:paraId="2475613F" w14:textId="77777777" w:rsidR="001958F7" w:rsidRPr="00B524DC" w:rsidRDefault="001958F7" w:rsidP="001958F7">
      <w:pPr>
        <w:pStyle w:val="20"/>
        <w:numPr>
          <w:ilvl w:val="0"/>
          <w:numId w:val="12"/>
        </w:numPr>
        <w:shd w:val="clear" w:color="auto" w:fill="auto"/>
        <w:tabs>
          <w:tab w:val="left" w:pos="885"/>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признания председателя, заместителя председателя, ответственного секретаря, иного члена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14:paraId="46207D9C" w14:textId="77777777" w:rsidR="001958F7" w:rsidRPr="00B524DC" w:rsidRDefault="001958F7" w:rsidP="001958F7">
      <w:pPr>
        <w:pStyle w:val="20"/>
        <w:numPr>
          <w:ilvl w:val="0"/>
          <w:numId w:val="12"/>
        </w:numPr>
        <w:shd w:val="clear" w:color="auto" w:fill="auto"/>
        <w:tabs>
          <w:tab w:val="left" w:pos="980"/>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обнаружившейся невозможности исполнения председателем, заместителем председателя, ответственным секретарем, иным членом административной комиссии своих обязанностей по состоянию здоровья, подтвержденные в соответствии с законодательством Российской Федерации;</w:t>
      </w:r>
    </w:p>
    <w:p w14:paraId="677FADB3" w14:textId="26467ABA" w:rsidR="001958F7" w:rsidRPr="00BC3ACD" w:rsidRDefault="001958F7" w:rsidP="001958F7">
      <w:pPr>
        <w:pStyle w:val="20"/>
        <w:numPr>
          <w:ilvl w:val="0"/>
          <w:numId w:val="12"/>
        </w:numPr>
        <w:shd w:val="clear" w:color="auto" w:fill="auto"/>
        <w:tabs>
          <w:tab w:val="left" w:pos="885"/>
        </w:tabs>
        <w:spacing w:before="0" w:line="274" w:lineRule="exact"/>
        <w:ind w:firstLine="620"/>
        <w:rPr>
          <w:rFonts w:ascii="Arial" w:hAnsi="Arial" w:cs="Arial"/>
          <w:sz w:val="24"/>
          <w:szCs w:val="24"/>
        </w:rPr>
      </w:pPr>
      <w:r w:rsidRPr="00B524DC">
        <w:rPr>
          <w:rFonts w:ascii="Arial" w:hAnsi="Arial" w:cs="Arial"/>
          <w:color w:val="000000"/>
          <w:sz w:val="24"/>
          <w:szCs w:val="24"/>
          <w:lang w:eastAsia="ru-RU" w:bidi="ru-RU"/>
        </w:rPr>
        <w:t>смерти председателя, заместителя председателя, ответственного секретаря, иного члена административной комиссии.</w:t>
      </w:r>
    </w:p>
    <w:p w14:paraId="78DEF2C1" w14:textId="77777777" w:rsidR="00BC3ACD" w:rsidRPr="00B524DC" w:rsidRDefault="00BC3ACD" w:rsidP="00BC3ACD">
      <w:pPr>
        <w:pStyle w:val="20"/>
        <w:shd w:val="clear" w:color="auto" w:fill="auto"/>
        <w:tabs>
          <w:tab w:val="left" w:pos="885"/>
        </w:tabs>
        <w:spacing w:before="0" w:line="274" w:lineRule="exact"/>
        <w:ind w:left="620" w:firstLine="0"/>
        <w:rPr>
          <w:rFonts w:ascii="Arial" w:hAnsi="Arial" w:cs="Arial"/>
          <w:sz w:val="24"/>
          <w:szCs w:val="24"/>
        </w:rPr>
      </w:pPr>
    </w:p>
    <w:p w14:paraId="4A2E5568" w14:textId="7364352B" w:rsidR="0020367F" w:rsidRPr="00B524DC" w:rsidRDefault="001958F7" w:rsidP="001958F7">
      <w:pPr>
        <w:pStyle w:val="a3"/>
        <w:jc w:val="center"/>
        <w:rPr>
          <w:rFonts w:ascii="Arial" w:hAnsi="Arial" w:cs="Arial"/>
          <w:color w:val="000000"/>
          <w:sz w:val="24"/>
          <w:szCs w:val="24"/>
          <w:lang w:eastAsia="ru-RU" w:bidi="ru-RU"/>
        </w:rPr>
      </w:pPr>
      <w:r w:rsidRPr="00B524DC">
        <w:rPr>
          <w:rFonts w:ascii="Arial" w:hAnsi="Arial" w:cs="Arial"/>
          <w:color w:val="000000"/>
          <w:sz w:val="24"/>
          <w:szCs w:val="24"/>
          <w:lang w:eastAsia="ru-RU" w:bidi="ru-RU"/>
        </w:rPr>
        <w:t>4.Права членов Комиссии</w:t>
      </w:r>
    </w:p>
    <w:p w14:paraId="79A3C58D" w14:textId="77777777" w:rsidR="001958F7" w:rsidRPr="00B524DC" w:rsidRDefault="001958F7" w:rsidP="001958F7">
      <w:pPr>
        <w:pStyle w:val="20"/>
        <w:numPr>
          <w:ilvl w:val="0"/>
          <w:numId w:val="13"/>
        </w:numPr>
        <w:shd w:val="clear" w:color="auto" w:fill="auto"/>
        <w:tabs>
          <w:tab w:val="left" w:pos="1229"/>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Члены Комиссии, в том числе председатель, заместитель председателя и ответственный секретарь, вправе:</w:t>
      </w:r>
    </w:p>
    <w:p w14:paraId="1ADEAD8F" w14:textId="77777777" w:rsidR="001958F7" w:rsidRPr="00B524DC" w:rsidRDefault="001958F7" w:rsidP="001958F7">
      <w:pPr>
        <w:pStyle w:val="20"/>
        <w:numPr>
          <w:ilvl w:val="0"/>
          <w:numId w:val="4"/>
        </w:numPr>
        <w:shd w:val="clear" w:color="auto" w:fill="auto"/>
        <w:tabs>
          <w:tab w:val="left" w:pos="956"/>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предварительно до начала заседаний Комиссии знакомиться с материалами внесенных на рассмотрение дел об административных правонарушениях;</w:t>
      </w:r>
    </w:p>
    <w:p w14:paraId="6BB4F9D3" w14:textId="77777777" w:rsidR="001958F7" w:rsidRPr="00B524DC" w:rsidRDefault="001958F7" w:rsidP="001958F7">
      <w:pPr>
        <w:pStyle w:val="20"/>
        <w:numPr>
          <w:ilvl w:val="0"/>
          <w:numId w:val="4"/>
        </w:numPr>
        <w:shd w:val="clear" w:color="auto" w:fill="auto"/>
        <w:tabs>
          <w:tab w:val="left" w:pos="956"/>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 xml:space="preserve">ставить вопрос об отложении рассмотрения дела и об истребовании </w:t>
      </w:r>
      <w:r w:rsidRPr="00B524DC">
        <w:rPr>
          <w:rFonts w:ascii="Arial" w:hAnsi="Arial" w:cs="Arial"/>
          <w:color w:val="000000"/>
          <w:sz w:val="24"/>
          <w:szCs w:val="24"/>
          <w:lang w:eastAsia="ru-RU" w:bidi="ru-RU"/>
        </w:rPr>
        <w:lastRenderedPageBreak/>
        <w:t>дополнительных материалов по нему;</w:t>
      </w:r>
    </w:p>
    <w:p w14:paraId="18E0FA4F" w14:textId="77777777" w:rsidR="001958F7" w:rsidRPr="00B524DC" w:rsidRDefault="001958F7" w:rsidP="001958F7">
      <w:pPr>
        <w:pStyle w:val="20"/>
        <w:numPr>
          <w:ilvl w:val="0"/>
          <w:numId w:val="4"/>
        </w:numPr>
        <w:shd w:val="clear" w:color="auto" w:fill="auto"/>
        <w:tabs>
          <w:tab w:val="left" w:pos="1028"/>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участвовать в заседаниях коллегиального органа;</w:t>
      </w:r>
    </w:p>
    <w:p w14:paraId="09EF567C" w14:textId="77777777" w:rsidR="001958F7" w:rsidRPr="00B524DC" w:rsidRDefault="001958F7" w:rsidP="001958F7">
      <w:pPr>
        <w:pStyle w:val="20"/>
        <w:numPr>
          <w:ilvl w:val="0"/>
          <w:numId w:val="4"/>
        </w:numPr>
        <w:shd w:val="clear" w:color="auto" w:fill="auto"/>
        <w:tabs>
          <w:tab w:val="left" w:pos="956"/>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задавать вопросы лицам, участвующим в производстве по делу об административном правонарушении;</w:t>
      </w:r>
    </w:p>
    <w:p w14:paraId="3DD585D9" w14:textId="77777777" w:rsidR="001958F7" w:rsidRPr="00B524DC" w:rsidRDefault="001958F7" w:rsidP="001958F7">
      <w:pPr>
        <w:pStyle w:val="20"/>
        <w:numPr>
          <w:ilvl w:val="0"/>
          <w:numId w:val="4"/>
        </w:numPr>
        <w:shd w:val="clear" w:color="auto" w:fill="auto"/>
        <w:tabs>
          <w:tab w:val="left" w:pos="1028"/>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участвовать в исследовании письменных и вещественных доказательств по делу;</w:t>
      </w:r>
    </w:p>
    <w:p w14:paraId="437CB584" w14:textId="77777777" w:rsidR="001958F7" w:rsidRPr="00B524DC" w:rsidRDefault="001958F7" w:rsidP="001958F7">
      <w:pPr>
        <w:pStyle w:val="20"/>
        <w:numPr>
          <w:ilvl w:val="0"/>
          <w:numId w:val="4"/>
        </w:numPr>
        <w:shd w:val="clear" w:color="auto" w:fill="auto"/>
        <w:tabs>
          <w:tab w:val="left" w:pos="1021"/>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участвовать в обсуждении принимаемых решений;</w:t>
      </w:r>
    </w:p>
    <w:p w14:paraId="224C6112" w14:textId="77777777" w:rsidR="001958F7" w:rsidRPr="00B524DC" w:rsidRDefault="001958F7" w:rsidP="001958F7">
      <w:pPr>
        <w:pStyle w:val="20"/>
        <w:numPr>
          <w:ilvl w:val="0"/>
          <w:numId w:val="4"/>
        </w:numPr>
        <w:shd w:val="clear" w:color="auto" w:fill="auto"/>
        <w:tabs>
          <w:tab w:val="left" w:pos="1021"/>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участвовать в голосовании при принятии решений;</w:t>
      </w:r>
    </w:p>
    <w:p w14:paraId="6734BA64" w14:textId="77777777" w:rsidR="001958F7" w:rsidRPr="00B524DC" w:rsidRDefault="001958F7" w:rsidP="001958F7">
      <w:pPr>
        <w:pStyle w:val="20"/>
        <w:numPr>
          <w:ilvl w:val="0"/>
          <w:numId w:val="4"/>
        </w:numPr>
        <w:shd w:val="clear" w:color="auto" w:fill="auto"/>
        <w:tabs>
          <w:tab w:val="left" w:pos="956"/>
        </w:tabs>
        <w:spacing w:before="0" w:after="302" w:line="317" w:lineRule="exact"/>
        <w:ind w:firstLine="820"/>
        <w:rPr>
          <w:rFonts w:ascii="Arial" w:hAnsi="Arial" w:cs="Arial"/>
          <w:sz w:val="24"/>
          <w:szCs w:val="24"/>
        </w:rPr>
      </w:pPr>
      <w:r w:rsidRPr="00B524DC">
        <w:rPr>
          <w:rFonts w:ascii="Arial" w:hAnsi="Arial" w:cs="Arial"/>
          <w:color w:val="000000"/>
          <w:sz w:val="24"/>
          <w:szCs w:val="24"/>
          <w:lang w:eastAsia="ru-RU" w:bidi="ru-RU"/>
        </w:rPr>
        <w:t>составлять по поручению председательствующего протокол заседания в случае отсутствия ответственного секретаря.</w:t>
      </w:r>
    </w:p>
    <w:p w14:paraId="6CDF79C6" w14:textId="77777777" w:rsidR="001958F7" w:rsidRPr="00B524DC" w:rsidRDefault="001958F7" w:rsidP="001958F7">
      <w:pPr>
        <w:pStyle w:val="20"/>
        <w:numPr>
          <w:ilvl w:val="0"/>
          <w:numId w:val="14"/>
        </w:numPr>
        <w:shd w:val="clear" w:color="auto" w:fill="auto"/>
        <w:tabs>
          <w:tab w:val="left" w:pos="4075"/>
        </w:tabs>
        <w:spacing w:before="0" w:line="240" w:lineRule="exact"/>
        <w:ind w:left="3780" w:firstLine="0"/>
        <w:rPr>
          <w:rFonts w:ascii="Arial" w:hAnsi="Arial" w:cs="Arial"/>
          <w:sz w:val="24"/>
          <w:szCs w:val="24"/>
        </w:rPr>
      </w:pPr>
      <w:r w:rsidRPr="00B524DC">
        <w:rPr>
          <w:rFonts w:ascii="Arial" w:hAnsi="Arial" w:cs="Arial"/>
          <w:color w:val="000000"/>
          <w:sz w:val="24"/>
          <w:szCs w:val="24"/>
          <w:lang w:eastAsia="ru-RU" w:bidi="ru-RU"/>
        </w:rPr>
        <w:t>Права Комиссии</w:t>
      </w:r>
    </w:p>
    <w:p w14:paraId="41595711" w14:textId="77777777" w:rsidR="001958F7" w:rsidRPr="00B524DC" w:rsidRDefault="001958F7" w:rsidP="001958F7">
      <w:pPr>
        <w:pStyle w:val="20"/>
        <w:numPr>
          <w:ilvl w:val="1"/>
          <w:numId w:val="14"/>
        </w:numPr>
        <w:shd w:val="clear" w:color="auto" w:fill="auto"/>
        <w:tabs>
          <w:tab w:val="left" w:pos="1280"/>
        </w:tabs>
        <w:spacing w:before="0"/>
        <w:ind w:firstLine="820"/>
        <w:rPr>
          <w:rFonts w:ascii="Arial" w:hAnsi="Arial" w:cs="Arial"/>
          <w:sz w:val="24"/>
          <w:szCs w:val="24"/>
        </w:rPr>
      </w:pPr>
      <w:r w:rsidRPr="00B524DC">
        <w:rPr>
          <w:rFonts w:ascii="Arial" w:hAnsi="Arial" w:cs="Arial"/>
          <w:color w:val="000000"/>
          <w:sz w:val="24"/>
          <w:szCs w:val="24"/>
          <w:lang w:eastAsia="ru-RU" w:bidi="ru-RU"/>
        </w:rPr>
        <w:t>Комиссия имеет право:</w:t>
      </w:r>
    </w:p>
    <w:p w14:paraId="1B6E01C4" w14:textId="77777777" w:rsidR="001958F7" w:rsidRPr="00B524DC" w:rsidRDefault="001958F7" w:rsidP="001958F7">
      <w:pPr>
        <w:pStyle w:val="20"/>
        <w:numPr>
          <w:ilvl w:val="0"/>
          <w:numId w:val="4"/>
        </w:numPr>
        <w:shd w:val="clear" w:color="auto" w:fill="auto"/>
        <w:tabs>
          <w:tab w:val="left" w:pos="956"/>
        </w:tabs>
        <w:spacing w:before="0"/>
        <w:ind w:firstLine="820"/>
        <w:rPr>
          <w:rFonts w:ascii="Arial" w:hAnsi="Arial" w:cs="Arial"/>
          <w:sz w:val="24"/>
          <w:szCs w:val="24"/>
        </w:rPr>
      </w:pPr>
      <w:r w:rsidRPr="00B524DC">
        <w:rPr>
          <w:rFonts w:ascii="Arial" w:hAnsi="Arial" w:cs="Arial"/>
          <w:color w:val="000000"/>
          <w:sz w:val="24"/>
          <w:szCs w:val="24"/>
          <w:lang w:eastAsia="ru-RU" w:bidi="ru-RU"/>
        </w:rPr>
        <w:t>запрашивать от должностных лиц органов государственной власти, органов местного самоуправления муниципальных образований и организаций независимо от их организационно-правовых форм и форм собственности, документы, необходимые для рассмотрения дела об административном правонарушении, приглашать указанных должностных и иных лиц на свои заседания для получения сведений по рассматриваемым делам;</w:t>
      </w:r>
    </w:p>
    <w:p w14:paraId="664686D4" w14:textId="77777777" w:rsidR="001958F7" w:rsidRPr="00B524DC" w:rsidRDefault="001958F7" w:rsidP="001958F7">
      <w:pPr>
        <w:pStyle w:val="20"/>
        <w:numPr>
          <w:ilvl w:val="0"/>
          <w:numId w:val="4"/>
        </w:numPr>
        <w:shd w:val="clear" w:color="auto" w:fill="auto"/>
        <w:tabs>
          <w:tab w:val="left" w:pos="956"/>
        </w:tabs>
        <w:spacing w:before="0"/>
        <w:ind w:firstLine="820"/>
        <w:rPr>
          <w:rFonts w:ascii="Arial" w:hAnsi="Arial" w:cs="Arial"/>
          <w:sz w:val="24"/>
          <w:szCs w:val="24"/>
        </w:rPr>
      </w:pPr>
      <w:r w:rsidRPr="00B524DC">
        <w:rPr>
          <w:rFonts w:ascii="Arial" w:hAnsi="Arial" w:cs="Arial"/>
          <w:color w:val="000000"/>
          <w:sz w:val="24"/>
          <w:szCs w:val="24"/>
          <w:lang w:eastAsia="ru-RU" w:bidi="ru-RU"/>
        </w:rPr>
        <w:t>приглашать должностных лиц и граждан для получения сведений по вопросам, относящимся к их компетенции;</w:t>
      </w:r>
    </w:p>
    <w:p w14:paraId="3AAF6FEC" w14:textId="655EDAAF" w:rsidR="001958F7" w:rsidRDefault="001958F7" w:rsidP="001958F7">
      <w:pPr>
        <w:pStyle w:val="20"/>
        <w:shd w:val="clear" w:color="auto" w:fill="auto"/>
        <w:spacing w:before="0"/>
        <w:ind w:firstLine="1160"/>
        <w:rPr>
          <w:rFonts w:ascii="Arial" w:hAnsi="Arial" w:cs="Arial"/>
          <w:color w:val="000000"/>
          <w:sz w:val="24"/>
          <w:szCs w:val="24"/>
          <w:lang w:eastAsia="ru-RU" w:bidi="ru-RU"/>
        </w:rPr>
      </w:pPr>
      <w:r w:rsidRPr="00B524DC">
        <w:rPr>
          <w:rFonts w:ascii="Arial" w:hAnsi="Arial" w:cs="Arial"/>
          <w:color w:val="000000"/>
          <w:sz w:val="24"/>
          <w:szCs w:val="24"/>
          <w:lang w:eastAsia="ru-RU" w:bidi="ru-RU"/>
        </w:rPr>
        <w:t>взаимодействовать с органами государственной власти и местного самоуправления, общественными объединениями и гражданами по вопросам, относящимся к их компетенции.</w:t>
      </w:r>
    </w:p>
    <w:p w14:paraId="02F86782" w14:textId="77777777" w:rsidR="00BC3ACD" w:rsidRPr="00B524DC" w:rsidRDefault="00BC3ACD" w:rsidP="001958F7">
      <w:pPr>
        <w:pStyle w:val="20"/>
        <w:shd w:val="clear" w:color="auto" w:fill="auto"/>
        <w:spacing w:before="0"/>
        <w:ind w:firstLine="1160"/>
        <w:rPr>
          <w:rFonts w:ascii="Arial" w:hAnsi="Arial" w:cs="Arial"/>
          <w:sz w:val="24"/>
          <w:szCs w:val="24"/>
        </w:rPr>
      </w:pPr>
    </w:p>
    <w:p w14:paraId="2B150BC3" w14:textId="77777777" w:rsidR="001958F7" w:rsidRPr="00B524DC" w:rsidRDefault="001958F7" w:rsidP="001958F7">
      <w:pPr>
        <w:pStyle w:val="20"/>
        <w:numPr>
          <w:ilvl w:val="0"/>
          <w:numId w:val="15"/>
        </w:numPr>
        <w:shd w:val="clear" w:color="auto" w:fill="auto"/>
        <w:tabs>
          <w:tab w:val="left" w:pos="3615"/>
        </w:tabs>
        <w:spacing w:before="0" w:after="278" w:line="324" w:lineRule="exact"/>
        <w:ind w:left="2640" w:right="2720" w:firstLine="680"/>
        <w:jc w:val="left"/>
        <w:rPr>
          <w:rFonts w:ascii="Arial" w:hAnsi="Arial" w:cs="Arial"/>
          <w:sz w:val="24"/>
          <w:szCs w:val="24"/>
        </w:rPr>
      </w:pPr>
      <w:r w:rsidRPr="00B524DC">
        <w:rPr>
          <w:rFonts w:ascii="Arial" w:hAnsi="Arial" w:cs="Arial"/>
          <w:color w:val="000000"/>
          <w:sz w:val="24"/>
          <w:szCs w:val="24"/>
          <w:lang w:eastAsia="ru-RU" w:bidi="ru-RU"/>
        </w:rPr>
        <w:t>Подведомственность дел об административных правонарушениях</w:t>
      </w:r>
    </w:p>
    <w:p w14:paraId="6170FE92" w14:textId="77777777" w:rsidR="001958F7" w:rsidRPr="00B524DC" w:rsidRDefault="001958F7" w:rsidP="001958F7">
      <w:pPr>
        <w:pStyle w:val="20"/>
        <w:numPr>
          <w:ilvl w:val="1"/>
          <w:numId w:val="15"/>
        </w:numPr>
        <w:shd w:val="clear" w:color="auto" w:fill="auto"/>
        <w:tabs>
          <w:tab w:val="left" w:pos="1229"/>
        </w:tabs>
        <w:spacing w:before="0" w:line="277" w:lineRule="exact"/>
        <w:ind w:firstLine="820"/>
        <w:rPr>
          <w:rFonts w:ascii="Arial" w:hAnsi="Arial" w:cs="Arial"/>
          <w:sz w:val="24"/>
          <w:szCs w:val="24"/>
        </w:rPr>
      </w:pPr>
      <w:r w:rsidRPr="00B524DC">
        <w:rPr>
          <w:rFonts w:ascii="Arial" w:hAnsi="Arial" w:cs="Arial"/>
          <w:color w:val="000000"/>
          <w:sz w:val="24"/>
          <w:szCs w:val="24"/>
          <w:lang w:eastAsia="ru-RU" w:bidi="ru-RU"/>
        </w:rPr>
        <w:t>Комиссия рассматривает дела об административных правонарушениях, отнесенных к их компетенции Законом Московской области «Кодекс Московской области об административных правонарушениях» и совершенных в границах территории города Лобня Московской области, в порядке, установленном Кодексом Российской Федерации об административных правонарушениях.</w:t>
      </w:r>
    </w:p>
    <w:p w14:paraId="46E312DC" w14:textId="0C0A3F42" w:rsidR="001958F7" w:rsidRPr="00BC3ACD" w:rsidRDefault="001958F7" w:rsidP="001958F7">
      <w:pPr>
        <w:pStyle w:val="20"/>
        <w:numPr>
          <w:ilvl w:val="1"/>
          <w:numId w:val="15"/>
        </w:numPr>
        <w:shd w:val="clear" w:color="auto" w:fill="auto"/>
        <w:tabs>
          <w:tab w:val="left" w:pos="1229"/>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Если при рассмотрении дела об административном правонарушении будет установлено, что его рассмотрение не относится к компетенции Комиссии или не подведомственно Комиссии, то дело передается по подведомственности.</w:t>
      </w:r>
    </w:p>
    <w:p w14:paraId="002974B0" w14:textId="77777777" w:rsidR="00BC3ACD" w:rsidRPr="00B524DC" w:rsidRDefault="00BC3ACD" w:rsidP="00BC3ACD">
      <w:pPr>
        <w:pStyle w:val="20"/>
        <w:shd w:val="clear" w:color="auto" w:fill="auto"/>
        <w:tabs>
          <w:tab w:val="left" w:pos="1229"/>
        </w:tabs>
        <w:spacing w:before="0" w:line="317" w:lineRule="exact"/>
        <w:ind w:left="820" w:firstLine="0"/>
        <w:rPr>
          <w:rFonts w:ascii="Arial" w:hAnsi="Arial" w:cs="Arial"/>
          <w:sz w:val="24"/>
          <w:szCs w:val="24"/>
        </w:rPr>
      </w:pPr>
    </w:p>
    <w:p w14:paraId="31B96E5C" w14:textId="1694CD9C" w:rsidR="001958F7" w:rsidRPr="004E5EBC" w:rsidRDefault="001958F7" w:rsidP="001958F7">
      <w:pPr>
        <w:pStyle w:val="20"/>
        <w:numPr>
          <w:ilvl w:val="0"/>
          <w:numId w:val="15"/>
        </w:numPr>
        <w:shd w:val="clear" w:color="auto" w:fill="auto"/>
        <w:tabs>
          <w:tab w:val="left" w:pos="2865"/>
        </w:tabs>
        <w:spacing w:before="0" w:line="240" w:lineRule="exact"/>
        <w:ind w:left="2560" w:firstLine="0"/>
        <w:rPr>
          <w:rFonts w:ascii="Arial" w:hAnsi="Arial" w:cs="Arial"/>
          <w:sz w:val="24"/>
          <w:szCs w:val="24"/>
        </w:rPr>
      </w:pPr>
      <w:r w:rsidRPr="00B524DC">
        <w:rPr>
          <w:rFonts w:ascii="Arial" w:hAnsi="Arial" w:cs="Arial"/>
          <w:color w:val="000000"/>
          <w:sz w:val="24"/>
          <w:szCs w:val="24"/>
          <w:lang w:eastAsia="ru-RU" w:bidi="ru-RU"/>
        </w:rPr>
        <w:t>Назначение административного наказания</w:t>
      </w:r>
    </w:p>
    <w:p w14:paraId="65A0989C" w14:textId="77777777" w:rsidR="004E5EBC" w:rsidRPr="00B524DC" w:rsidRDefault="004E5EBC" w:rsidP="004E5EBC">
      <w:pPr>
        <w:pStyle w:val="20"/>
        <w:shd w:val="clear" w:color="auto" w:fill="auto"/>
        <w:tabs>
          <w:tab w:val="left" w:pos="2865"/>
        </w:tabs>
        <w:spacing w:before="0" w:line="240" w:lineRule="exact"/>
        <w:ind w:left="2560" w:firstLine="0"/>
        <w:rPr>
          <w:rFonts w:ascii="Arial" w:hAnsi="Arial" w:cs="Arial"/>
          <w:sz w:val="24"/>
          <w:szCs w:val="24"/>
        </w:rPr>
      </w:pPr>
    </w:p>
    <w:p w14:paraId="1119910D" w14:textId="77777777" w:rsidR="001958F7" w:rsidRPr="00B524DC" w:rsidRDefault="001958F7" w:rsidP="001958F7">
      <w:pPr>
        <w:pStyle w:val="20"/>
        <w:shd w:val="clear" w:color="auto" w:fill="auto"/>
        <w:spacing w:before="0"/>
        <w:ind w:firstLine="840"/>
        <w:rPr>
          <w:rFonts w:ascii="Arial" w:hAnsi="Arial" w:cs="Arial"/>
          <w:sz w:val="24"/>
          <w:szCs w:val="24"/>
        </w:rPr>
      </w:pPr>
      <w:r w:rsidRPr="00B524DC">
        <w:rPr>
          <w:rFonts w:ascii="Arial" w:hAnsi="Arial" w:cs="Arial"/>
          <w:color w:val="000000"/>
          <w:sz w:val="24"/>
          <w:szCs w:val="24"/>
          <w:lang w:eastAsia="ru-RU" w:bidi="ru-RU"/>
        </w:rPr>
        <w:t>К лицу, совершившему административное правонарушение, Комиссия может применить одно из следующих административных наказаний:</w:t>
      </w:r>
    </w:p>
    <w:p w14:paraId="1CDE6A47" w14:textId="77777777" w:rsidR="001958F7" w:rsidRPr="00B524DC" w:rsidRDefault="001958F7" w:rsidP="001958F7">
      <w:pPr>
        <w:pStyle w:val="20"/>
        <w:numPr>
          <w:ilvl w:val="0"/>
          <w:numId w:val="4"/>
        </w:numPr>
        <w:shd w:val="clear" w:color="auto" w:fill="auto"/>
        <w:tabs>
          <w:tab w:val="left" w:pos="1076"/>
        </w:tabs>
        <w:spacing w:before="0"/>
        <w:ind w:firstLine="840"/>
        <w:rPr>
          <w:rFonts w:ascii="Arial" w:hAnsi="Arial" w:cs="Arial"/>
          <w:sz w:val="24"/>
          <w:szCs w:val="24"/>
        </w:rPr>
      </w:pPr>
      <w:r w:rsidRPr="00B524DC">
        <w:rPr>
          <w:rFonts w:ascii="Arial" w:hAnsi="Arial" w:cs="Arial"/>
          <w:color w:val="000000"/>
          <w:sz w:val="24"/>
          <w:szCs w:val="24"/>
          <w:lang w:eastAsia="ru-RU" w:bidi="ru-RU"/>
        </w:rPr>
        <w:t>предупреждение;</w:t>
      </w:r>
    </w:p>
    <w:p w14:paraId="1B9FF55F" w14:textId="77777777" w:rsidR="001958F7" w:rsidRPr="00B524DC" w:rsidRDefault="001958F7" w:rsidP="001958F7">
      <w:pPr>
        <w:pStyle w:val="20"/>
        <w:numPr>
          <w:ilvl w:val="0"/>
          <w:numId w:val="4"/>
        </w:numPr>
        <w:shd w:val="clear" w:color="auto" w:fill="auto"/>
        <w:tabs>
          <w:tab w:val="left" w:pos="1076"/>
        </w:tabs>
        <w:spacing w:before="0"/>
        <w:ind w:firstLine="840"/>
        <w:rPr>
          <w:rFonts w:ascii="Arial" w:hAnsi="Arial" w:cs="Arial"/>
          <w:sz w:val="24"/>
          <w:szCs w:val="24"/>
        </w:rPr>
      </w:pPr>
      <w:r w:rsidRPr="00B524DC">
        <w:rPr>
          <w:rFonts w:ascii="Arial" w:hAnsi="Arial" w:cs="Arial"/>
          <w:color w:val="000000"/>
          <w:sz w:val="24"/>
          <w:szCs w:val="24"/>
          <w:lang w:eastAsia="ru-RU" w:bidi="ru-RU"/>
        </w:rPr>
        <w:t>штраф.</w:t>
      </w:r>
    </w:p>
    <w:p w14:paraId="6294ED3D" w14:textId="5D0B88B0" w:rsidR="001958F7" w:rsidRDefault="001958F7" w:rsidP="001958F7">
      <w:pPr>
        <w:pStyle w:val="20"/>
        <w:shd w:val="clear" w:color="auto" w:fill="auto"/>
        <w:spacing w:before="0"/>
        <w:ind w:firstLine="840"/>
        <w:rPr>
          <w:rFonts w:ascii="Arial" w:hAnsi="Arial" w:cs="Arial"/>
          <w:color w:val="000000"/>
          <w:sz w:val="24"/>
          <w:szCs w:val="24"/>
          <w:lang w:eastAsia="ru-RU" w:bidi="ru-RU"/>
        </w:rPr>
      </w:pPr>
      <w:r w:rsidRPr="00B524DC">
        <w:rPr>
          <w:rFonts w:ascii="Arial" w:hAnsi="Arial" w:cs="Arial"/>
          <w:color w:val="000000"/>
          <w:sz w:val="24"/>
          <w:szCs w:val="24"/>
          <w:lang w:eastAsia="ru-RU" w:bidi="ru-RU"/>
        </w:rPr>
        <w:t>Административные наказания назначаются в порядке, установленном Кодексом Российской Федерации об административных правонарушениях.</w:t>
      </w:r>
    </w:p>
    <w:p w14:paraId="1E87B6FC" w14:textId="77777777" w:rsidR="004E5EBC" w:rsidRPr="00B524DC" w:rsidRDefault="004E5EBC" w:rsidP="001958F7">
      <w:pPr>
        <w:pStyle w:val="20"/>
        <w:shd w:val="clear" w:color="auto" w:fill="auto"/>
        <w:spacing w:before="0"/>
        <w:ind w:firstLine="840"/>
        <w:rPr>
          <w:rFonts w:ascii="Arial" w:hAnsi="Arial" w:cs="Arial"/>
          <w:sz w:val="24"/>
          <w:szCs w:val="24"/>
        </w:rPr>
      </w:pPr>
    </w:p>
    <w:p w14:paraId="11396F91" w14:textId="77777777" w:rsidR="00635424" w:rsidRPr="00B524DC" w:rsidRDefault="00635424" w:rsidP="00635424">
      <w:pPr>
        <w:pStyle w:val="20"/>
        <w:numPr>
          <w:ilvl w:val="0"/>
          <w:numId w:val="17"/>
        </w:numPr>
        <w:shd w:val="clear" w:color="auto" w:fill="auto"/>
        <w:tabs>
          <w:tab w:val="left" w:pos="2565"/>
        </w:tabs>
        <w:spacing w:before="0" w:line="317" w:lineRule="exact"/>
        <w:ind w:left="2800" w:right="2180"/>
        <w:jc w:val="left"/>
        <w:rPr>
          <w:rFonts w:ascii="Arial" w:hAnsi="Arial" w:cs="Arial"/>
          <w:sz w:val="24"/>
          <w:szCs w:val="24"/>
        </w:rPr>
      </w:pPr>
      <w:r w:rsidRPr="00B524DC">
        <w:rPr>
          <w:rFonts w:ascii="Arial" w:hAnsi="Arial" w:cs="Arial"/>
          <w:color w:val="000000"/>
          <w:sz w:val="24"/>
          <w:szCs w:val="24"/>
          <w:lang w:eastAsia="ru-RU" w:bidi="ru-RU"/>
        </w:rPr>
        <w:t>Порядок и сроки рассмотрения Комиссией дела об административном правонарушении</w:t>
      </w:r>
    </w:p>
    <w:p w14:paraId="1AD7B071" w14:textId="77777777" w:rsidR="00635424" w:rsidRPr="00B524DC" w:rsidRDefault="00635424" w:rsidP="00635424">
      <w:pPr>
        <w:pStyle w:val="20"/>
        <w:numPr>
          <w:ilvl w:val="1"/>
          <w:numId w:val="17"/>
        </w:numPr>
        <w:shd w:val="clear" w:color="auto" w:fill="auto"/>
        <w:tabs>
          <w:tab w:val="left" w:pos="1318"/>
        </w:tabs>
        <w:spacing w:before="0"/>
        <w:ind w:firstLine="840"/>
        <w:rPr>
          <w:rFonts w:ascii="Arial" w:hAnsi="Arial" w:cs="Arial"/>
          <w:sz w:val="24"/>
          <w:szCs w:val="24"/>
        </w:rPr>
      </w:pPr>
      <w:r w:rsidRPr="00B524DC">
        <w:rPr>
          <w:rFonts w:ascii="Arial" w:hAnsi="Arial" w:cs="Arial"/>
          <w:color w:val="000000"/>
          <w:sz w:val="24"/>
          <w:szCs w:val="24"/>
          <w:lang w:eastAsia="ru-RU" w:bidi="ru-RU"/>
        </w:rPr>
        <w:lastRenderedPageBreak/>
        <w:t>Основной формой работы Комиссий являются заседания.</w:t>
      </w:r>
    </w:p>
    <w:p w14:paraId="5F98A269" w14:textId="77777777" w:rsidR="00635424" w:rsidRPr="00B524DC" w:rsidRDefault="00635424" w:rsidP="00635424">
      <w:pPr>
        <w:pStyle w:val="20"/>
        <w:shd w:val="clear" w:color="auto" w:fill="auto"/>
        <w:spacing w:before="0"/>
        <w:ind w:firstLine="840"/>
        <w:rPr>
          <w:rFonts w:ascii="Arial" w:hAnsi="Arial" w:cs="Arial"/>
          <w:sz w:val="24"/>
          <w:szCs w:val="24"/>
        </w:rPr>
      </w:pPr>
      <w:r w:rsidRPr="00B524DC">
        <w:rPr>
          <w:rFonts w:ascii="Arial" w:hAnsi="Arial" w:cs="Arial"/>
          <w:color w:val="000000"/>
          <w:sz w:val="24"/>
          <w:szCs w:val="24"/>
          <w:lang w:eastAsia="ru-RU" w:bidi="ru-RU"/>
        </w:rPr>
        <w:t>На заседаниях Комиссий проводятся подготовка к рассмотрению дел об административных правонарушениях, рассмотрение дел об административных правонарушениях, вынесение постановлений и определений административных комиссий.</w:t>
      </w:r>
    </w:p>
    <w:p w14:paraId="7D9B7B4B" w14:textId="77777777" w:rsidR="00635424" w:rsidRPr="00B524DC" w:rsidRDefault="00635424" w:rsidP="00635424">
      <w:pPr>
        <w:pStyle w:val="20"/>
        <w:numPr>
          <w:ilvl w:val="1"/>
          <w:numId w:val="17"/>
        </w:numPr>
        <w:shd w:val="clear" w:color="auto" w:fill="auto"/>
        <w:tabs>
          <w:tab w:val="left" w:pos="1318"/>
        </w:tabs>
        <w:spacing w:before="0"/>
        <w:ind w:firstLine="840"/>
        <w:rPr>
          <w:rFonts w:ascii="Arial" w:hAnsi="Arial" w:cs="Arial"/>
          <w:sz w:val="24"/>
          <w:szCs w:val="24"/>
        </w:rPr>
      </w:pPr>
      <w:r w:rsidRPr="00B524DC">
        <w:rPr>
          <w:rFonts w:ascii="Arial" w:hAnsi="Arial" w:cs="Arial"/>
          <w:color w:val="000000"/>
          <w:sz w:val="24"/>
          <w:szCs w:val="24"/>
          <w:lang w:eastAsia="ru-RU" w:bidi="ru-RU"/>
        </w:rPr>
        <w:t>Вне заседаний Комиссии осуществляют:</w:t>
      </w:r>
    </w:p>
    <w:p w14:paraId="50D5F4B1" w14:textId="77777777" w:rsidR="00635424" w:rsidRPr="00B524DC" w:rsidRDefault="00635424" w:rsidP="00635424">
      <w:pPr>
        <w:pStyle w:val="20"/>
        <w:numPr>
          <w:ilvl w:val="0"/>
          <w:numId w:val="18"/>
        </w:numPr>
        <w:shd w:val="clear" w:color="auto" w:fill="auto"/>
        <w:tabs>
          <w:tab w:val="left" w:pos="1076"/>
        </w:tabs>
        <w:spacing w:before="0"/>
        <w:ind w:firstLine="840"/>
        <w:rPr>
          <w:rFonts w:ascii="Arial" w:hAnsi="Arial" w:cs="Arial"/>
          <w:sz w:val="24"/>
          <w:szCs w:val="24"/>
        </w:rPr>
      </w:pPr>
      <w:r w:rsidRPr="00B524DC">
        <w:rPr>
          <w:rFonts w:ascii="Arial" w:hAnsi="Arial" w:cs="Arial"/>
          <w:color w:val="000000"/>
          <w:sz w:val="24"/>
          <w:szCs w:val="24"/>
          <w:lang w:eastAsia="ru-RU" w:bidi="ru-RU"/>
        </w:rPr>
        <w:t>ознакомление лиц, входящих в состав Комиссии, с материалами дел об административных правонарушениях и иными документами Комиссии;</w:t>
      </w:r>
    </w:p>
    <w:p w14:paraId="3B18FB4D" w14:textId="77777777" w:rsidR="00635424" w:rsidRPr="00B524DC" w:rsidRDefault="00635424" w:rsidP="00635424">
      <w:pPr>
        <w:pStyle w:val="20"/>
        <w:numPr>
          <w:ilvl w:val="0"/>
          <w:numId w:val="18"/>
        </w:numPr>
        <w:shd w:val="clear" w:color="auto" w:fill="auto"/>
        <w:tabs>
          <w:tab w:val="left" w:pos="1076"/>
        </w:tabs>
        <w:spacing w:before="0"/>
        <w:ind w:firstLine="840"/>
        <w:rPr>
          <w:rFonts w:ascii="Arial" w:hAnsi="Arial" w:cs="Arial"/>
          <w:sz w:val="24"/>
          <w:szCs w:val="24"/>
        </w:rPr>
      </w:pPr>
      <w:r w:rsidRPr="00B524DC">
        <w:rPr>
          <w:rFonts w:ascii="Arial" w:hAnsi="Arial" w:cs="Arial"/>
          <w:color w:val="000000"/>
          <w:sz w:val="24"/>
          <w:szCs w:val="24"/>
          <w:lang w:eastAsia="ru-RU" w:bidi="ru-RU"/>
        </w:rPr>
        <w:t>ознакомление участников производства по делам об административных правонарушениях с постановлениями и определениями Комиссии и иными материалами дела об административном правонарушении;</w:t>
      </w:r>
    </w:p>
    <w:p w14:paraId="486D7A03" w14:textId="464CDE7B" w:rsidR="00635424" w:rsidRPr="00B524DC" w:rsidRDefault="00635424" w:rsidP="00635424">
      <w:pPr>
        <w:pStyle w:val="20"/>
        <w:numPr>
          <w:ilvl w:val="0"/>
          <w:numId w:val="18"/>
        </w:numPr>
        <w:shd w:val="clear" w:color="auto" w:fill="auto"/>
        <w:tabs>
          <w:tab w:val="left" w:pos="1076"/>
        </w:tabs>
        <w:spacing w:before="0"/>
        <w:ind w:firstLine="840"/>
        <w:rPr>
          <w:rFonts w:ascii="Arial" w:hAnsi="Arial" w:cs="Arial"/>
          <w:sz w:val="24"/>
          <w:szCs w:val="24"/>
        </w:rPr>
      </w:pPr>
      <w:r w:rsidRPr="00B524DC">
        <w:rPr>
          <w:rFonts w:ascii="Arial" w:hAnsi="Arial" w:cs="Arial"/>
          <w:color w:val="000000"/>
          <w:sz w:val="24"/>
          <w:szCs w:val="24"/>
          <w:lang w:eastAsia="ru-RU" w:bidi="ru-RU"/>
        </w:rPr>
        <w:t>делопроизводство, обобщение административной практики, составление отчетности, аналитическую и иную докум</w:t>
      </w:r>
      <w:r w:rsidR="00842357">
        <w:rPr>
          <w:rFonts w:ascii="Arial" w:hAnsi="Arial" w:cs="Arial"/>
          <w:color w:val="000000"/>
          <w:sz w:val="24"/>
          <w:szCs w:val="24"/>
          <w:lang w:eastAsia="ru-RU" w:bidi="ru-RU"/>
        </w:rPr>
        <w:t>е</w:t>
      </w:r>
      <w:r w:rsidRPr="00B524DC">
        <w:rPr>
          <w:rFonts w:ascii="Arial" w:hAnsi="Arial" w:cs="Arial"/>
          <w:color w:val="000000"/>
          <w:sz w:val="24"/>
          <w:szCs w:val="24"/>
          <w:lang w:eastAsia="ru-RU" w:bidi="ru-RU"/>
        </w:rPr>
        <w:t>нтационную и информационную работу, в том числе вручение и направление извещений, постановлений, определений Комиссии, иных документов и их копий, материалов дел об административных правонарушениях;</w:t>
      </w:r>
    </w:p>
    <w:p w14:paraId="2AEE920B" w14:textId="77777777" w:rsidR="00635424" w:rsidRPr="00B524DC" w:rsidRDefault="00635424" w:rsidP="00635424">
      <w:pPr>
        <w:pStyle w:val="20"/>
        <w:numPr>
          <w:ilvl w:val="0"/>
          <w:numId w:val="18"/>
        </w:numPr>
        <w:shd w:val="clear" w:color="auto" w:fill="auto"/>
        <w:tabs>
          <w:tab w:val="left" w:pos="1076"/>
        </w:tabs>
        <w:spacing w:before="0"/>
        <w:ind w:firstLine="840"/>
        <w:rPr>
          <w:rFonts w:ascii="Arial" w:hAnsi="Arial" w:cs="Arial"/>
          <w:sz w:val="24"/>
          <w:szCs w:val="24"/>
        </w:rPr>
      </w:pPr>
      <w:r w:rsidRPr="00B524DC">
        <w:rPr>
          <w:rFonts w:ascii="Arial" w:hAnsi="Arial" w:cs="Arial"/>
          <w:color w:val="000000"/>
          <w:sz w:val="24"/>
          <w:szCs w:val="24"/>
          <w:lang w:eastAsia="ru-RU" w:bidi="ru-RU"/>
        </w:rPr>
        <w:t>работу с обращениями физических и юридических лиц, органов государственной власти, органов местного самоуправления и их должностных лиц, поступившими в административную комиссию и не подлежащими разрешению в форме постановления, определения Комиссии;</w:t>
      </w:r>
    </w:p>
    <w:p w14:paraId="1D657861" w14:textId="77777777" w:rsidR="00635424" w:rsidRPr="00B524DC" w:rsidRDefault="00635424" w:rsidP="00635424">
      <w:pPr>
        <w:pStyle w:val="20"/>
        <w:numPr>
          <w:ilvl w:val="0"/>
          <w:numId w:val="18"/>
        </w:numPr>
        <w:shd w:val="clear" w:color="auto" w:fill="auto"/>
        <w:tabs>
          <w:tab w:val="left" w:pos="1174"/>
        </w:tabs>
        <w:spacing w:before="0"/>
        <w:ind w:firstLine="840"/>
        <w:rPr>
          <w:rFonts w:ascii="Arial" w:hAnsi="Arial" w:cs="Arial"/>
          <w:sz w:val="24"/>
          <w:szCs w:val="24"/>
        </w:rPr>
      </w:pPr>
      <w:r w:rsidRPr="00B524DC">
        <w:rPr>
          <w:rFonts w:ascii="Arial" w:hAnsi="Arial" w:cs="Arial"/>
          <w:color w:val="000000"/>
          <w:sz w:val="24"/>
          <w:szCs w:val="24"/>
          <w:lang w:eastAsia="ru-RU" w:bidi="ru-RU"/>
        </w:rPr>
        <w:t>методическую работу, проведение конференций, совещаний и иных мероприятий.</w:t>
      </w:r>
    </w:p>
    <w:p w14:paraId="58C7E68C" w14:textId="77777777" w:rsidR="00635424" w:rsidRPr="00B524DC" w:rsidRDefault="00635424" w:rsidP="00635424">
      <w:pPr>
        <w:pStyle w:val="20"/>
        <w:numPr>
          <w:ilvl w:val="1"/>
          <w:numId w:val="17"/>
        </w:numPr>
        <w:shd w:val="clear" w:color="auto" w:fill="auto"/>
        <w:tabs>
          <w:tab w:val="left" w:pos="1258"/>
        </w:tabs>
        <w:spacing w:before="0"/>
        <w:ind w:firstLine="840"/>
        <w:rPr>
          <w:rFonts w:ascii="Arial" w:hAnsi="Arial" w:cs="Arial"/>
          <w:sz w:val="24"/>
          <w:szCs w:val="24"/>
        </w:rPr>
      </w:pPr>
      <w:r w:rsidRPr="00B524DC">
        <w:rPr>
          <w:rFonts w:ascii="Arial" w:hAnsi="Arial" w:cs="Arial"/>
          <w:color w:val="000000"/>
          <w:sz w:val="24"/>
          <w:szCs w:val="24"/>
          <w:lang w:eastAsia="ru-RU" w:bidi="ru-RU"/>
        </w:rPr>
        <w:t>Заседания Комиссий проводятся по мере необходимости с учетом установленных Кодексом Российской Федерации об административных правонарушениях процессуальных сроков и срока давности привлечения к административной ответственности.</w:t>
      </w:r>
    </w:p>
    <w:p w14:paraId="07E46360" w14:textId="77777777" w:rsidR="00635424" w:rsidRPr="00B524DC" w:rsidRDefault="00635424" w:rsidP="00635424">
      <w:pPr>
        <w:pStyle w:val="20"/>
        <w:numPr>
          <w:ilvl w:val="1"/>
          <w:numId w:val="17"/>
        </w:numPr>
        <w:shd w:val="clear" w:color="auto" w:fill="auto"/>
        <w:tabs>
          <w:tab w:val="left" w:pos="1205"/>
        </w:tabs>
        <w:spacing w:before="0"/>
        <w:ind w:firstLine="840"/>
        <w:rPr>
          <w:rFonts w:ascii="Arial" w:hAnsi="Arial" w:cs="Arial"/>
          <w:sz w:val="24"/>
          <w:szCs w:val="24"/>
        </w:rPr>
      </w:pPr>
      <w:r w:rsidRPr="00B524DC">
        <w:rPr>
          <w:rFonts w:ascii="Arial" w:hAnsi="Arial" w:cs="Arial"/>
          <w:color w:val="000000"/>
          <w:sz w:val="24"/>
          <w:szCs w:val="24"/>
          <w:lang w:eastAsia="ru-RU" w:bidi="ru-RU"/>
        </w:rPr>
        <w:t>Заседание Комиссии считается правомочным, если на нем присутствует более половины от ее утвержденного численного состава.</w:t>
      </w:r>
    </w:p>
    <w:p w14:paraId="5FC51D89" w14:textId="77777777" w:rsidR="00635424" w:rsidRPr="00B524DC" w:rsidRDefault="00635424" w:rsidP="00635424">
      <w:pPr>
        <w:pStyle w:val="20"/>
        <w:numPr>
          <w:ilvl w:val="1"/>
          <w:numId w:val="17"/>
        </w:numPr>
        <w:shd w:val="clear" w:color="auto" w:fill="auto"/>
        <w:tabs>
          <w:tab w:val="left" w:pos="1209"/>
        </w:tabs>
        <w:spacing w:before="0"/>
        <w:ind w:firstLine="840"/>
        <w:rPr>
          <w:rFonts w:ascii="Arial" w:hAnsi="Arial" w:cs="Arial"/>
          <w:sz w:val="24"/>
          <w:szCs w:val="24"/>
        </w:rPr>
      </w:pPr>
      <w:r w:rsidRPr="00B524DC">
        <w:rPr>
          <w:rFonts w:ascii="Arial" w:hAnsi="Arial" w:cs="Arial"/>
          <w:color w:val="000000"/>
          <w:sz w:val="24"/>
          <w:szCs w:val="24"/>
          <w:lang w:eastAsia="ru-RU" w:bidi="ru-RU"/>
        </w:rPr>
        <w:t>Постановления, определения Комиссии принимаются открытым голосованием простым большинством голосов от числа лиц, входящих в состав административной комиссии и присутствующих; на ее заседании.</w:t>
      </w:r>
    </w:p>
    <w:p w14:paraId="280AEB6F" w14:textId="77777777" w:rsidR="00635424" w:rsidRPr="00B524DC" w:rsidRDefault="00635424" w:rsidP="00635424">
      <w:pPr>
        <w:pStyle w:val="20"/>
        <w:shd w:val="clear" w:color="auto" w:fill="auto"/>
        <w:spacing w:before="0"/>
        <w:ind w:firstLine="840"/>
        <w:rPr>
          <w:rFonts w:ascii="Arial" w:hAnsi="Arial" w:cs="Arial"/>
          <w:sz w:val="24"/>
          <w:szCs w:val="24"/>
        </w:rPr>
      </w:pPr>
      <w:r w:rsidRPr="00B524DC">
        <w:rPr>
          <w:rFonts w:ascii="Arial" w:hAnsi="Arial" w:cs="Arial"/>
          <w:color w:val="000000"/>
          <w:sz w:val="24"/>
          <w:szCs w:val="24"/>
          <w:lang w:eastAsia="ru-RU" w:bidi="ru-RU"/>
        </w:rPr>
        <w:t>Лица, входящие в состав Комиссии, не вправе воздерживаться при голосовании или уклоняться от голосования при производстве по делу об административном правонарушении.</w:t>
      </w:r>
    </w:p>
    <w:p w14:paraId="45F6D2EC" w14:textId="77777777" w:rsidR="00635424" w:rsidRPr="00B524DC" w:rsidRDefault="00635424" w:rsidP="00635424">
      <w:pPr>
        <w:pStyle w:val="20"/>
        <w:numPr>
          <w:ilvl w:val="1"/>
          <w:numId w:val="17"/>
        </w:numPr>
        <w:shd w:val="clear" w:color="auto" w:fill="auto"/>
        <w:tabs>
          <w:tab w:val="left" w:pos="1318"/>
        </w:tabs>
        <w:spacing w:before="0"/>
        <w:ind w:firstLine="840"/>
        <w:rPr>
          <w:rFonts w:ascii="Arial" w:hAnsi="Arial" w:cs="Arial"/>
          <w:sz w:val="24"/>
          <w:szCs w:val="24"/>
        </w:rPr>
      </w:pPr>
      <w:r w:rsidRPr="00B524DC">
        <w:rPr>
          <w:rFonts w:ascii="Arial" w:hAnsi="Arial" w:cs="Arial"/>
          <w:color w:val="000000"/>
          <w:sz w:val="24"/>
          <w:szCs w:val="24"/>
          <w:lang w:eastAsia="ru-RU" w:bidi="ru-RU"/>
        </w:rPr>
        <w:t>Печатью Комиссии заверяются:</w:t>
      </w:r>
    </w:p>
    <w:p w14:paraId="29067A28" w14:textId="77777777" w:rsidR="00635424" w:rsidRPr="00B524DC" w:rsidRDefault="00635424" w:rsidP="00635424">
      <w:pPr>
        <w:pStyle w:val="20"/>
        <w:numPr>
          <w:ilvl w:val="0"/>
          <w:numId w:val="19"/>
        </w:numPr>
        <w:shd w:val="clear" w:color="auto" w:fill="auto"/>
        <w:tabs>
          <w:tab w:val="left" w:pos="1076"/>
        </w:tabs>
        <w:spacing w:before="0"/>
        <w:ind w:firstLine="840"/>
        <w:rPr>
          <w:rFonts w:ascii="Arial" w:hAnsi="Arial" w:cs="Arial"/>
          <w:sz w:val="24"/>
          <w:szCs w:val="24"/>
        </w:rPr>
      </w:pPr>
      <w:r w:rsidRPr="00B524DC">
        <w:rPr>
          <w:rFonts w:ascii="Arial" w:hAnsi="Arial" w:cs="Arial"/>
          <w:color w:val="000000"/>
          <w:sz w:val="24"/>
          <w:szCs w:val="24"/>
          <w:lang w:eastAsia="ru-RU" w:bidi="ru-RU"/>
        </w:rPr>
        <w:t>копии постановлений по делам об административных правонарушениях, обращаемых к исполнению И иных документов административной комиссии;</w:t>
      </w:r>
    </w:p>
    <w:p w14:paraId="1843108A" w14:textId="77777777" w:rsidR="00635424" w:rsidRPr="00B524DC" w:rsidRDefault="00635424" w:rsidP="00635424">
      <w:pPr>
        <w:pStyle w:val="20"/>
        <w:numPr>
          <w:ilvl w:val="0"/>
          <w:numId w:val="19"/>
        </w:numPr>
        <w:shd w:val="clear" w:color="auto" w:fill="auto"/>
        <w:tabs>
          <w:tab w:val="left" w:pos="1140"/>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доверенности на представление интересов Комиссии;</w:t>
      </w:r>
    </w:p>
    <w:p w14:paraId="5FDE3175" w14:textId="77777777" w:rsidR="00635424" w:rsidRPr="00B524DC" w:rsidRDefault="00635424" w:rsidP="00635424">
      <w:pPr>
        <w:pStyle w:val="20"/>
        <w:numPr>
          <w:ilvl w:val="0"/>
          <w:numId w:val="19"/>
        </w:numPr>
        <w:shd w:val="clear" w:color="auto" w:fill="auto"/>
        <w:tabs>
          <w:tab w:val="left" w:pos="1117"/>
        </w:tabs>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иные документы в случаях, предусмотренных законодательством об административных правонарушениях, а также в иных случаях по решению председателя Комиссии или заместителя председателя Комиссии, действующих в пределах предоставленных полномочий.</w:t>
      </w:r>
    </w:p>
    <w:p w14:paraId="6A1C3F9A" w14:textId="77777777" w:rsidR="00635424" w:rsidRPr="00B524DC" w:rsidRDefault="00635424" w:rsidP="00635424">
      <w:pPr>
        <w:pStyle w:val="20"/>
        <w:shd w:val="clear" w:color="auto" w:fill="auto"/>
        <w:spacing w:before="0" w:line="317" w:lineRule="exact"/>
        <w:ind w:firstLine="820"/>
        <w:rPr>
          <w:rFonts w:ascii="Arial" w:hAnsi="Arial" w:cs="Arial"/>
          <w:sz w:val="24"/>
          <w:szCs w:val="24"/>
        </w:rPr>
      </w:pPr>
      <w:r w:rsidRPr="00B524DC">
        <w:rPr>
          <w:rFonts w:ascii="Arial" w:hAnsi="Arial" w:cs="Arial"/>
          <w:color w:val="000000"/>
          <w:sz w:val="24"/>
          <w:szCs w:val="24"/>
          <w:lang w:eastAsia="ru-RU" w:bidi="ru-RU"/>
        </w:rPr>
        <w:t>Административная комиссия рассматривает дела об административных правонарушениях, совершенных в границах соответствующего муниципального района (городского округа) Московской области, в порядке, установленном Кодексом Российской Федерации об административных правонарушениях.</w:t>
      </w:r>
    </w:p>
    <w:p w14:paraId="74C419E1" w14:textId="41650E69" w:rsidR="001958F7" w:rsidRDefault="001958F7" w:rsidP="001958F7">
      <w:pPr>
        <w:ind w:left="720"/>
        <w:rPr>
          <w:rFonts w:ascii="Arial" w:hAnsi="Arial" w:cs="Arial"/>
          <w:sz w:val="24"/>
          <w:szCs w:val="24"/>
        </w:rPr>
      </w:pPr>
    </w:p>
    <w:p w14:paraId="5CE6BB91" w14:textId="1AB69952" w:rsidR="00842357" w:rsidRDefault="00842357" w:rsidP="001958F7">
      <w:pPr>
        <w:ind w:left="720"/>
        <w:rPr>
          <w:rFonts w:ascii="Arial" w:hAnsi="Arial" w:cs="Arial"/>
          <w:sz w:val="24"/>
          <w:szCs w:val="24"/>
        </w:rPr>
      </w:pPr>
    </w:p>
    <w:p w14:paraId="6A24AAFD" w14:textId="77777777" w:rsidR="00842357" w:rsidRPr="00B524DC" w:rsidRDefault="00842357" w:rsidP="001958F7">
      <w:pPr>
        <w:ind w:left="720"/>
        <w:rPr>
          <w:rFonts w:ascii="Arial" w:hAnsi="Arial" w:cs="Arial"/>
          <w:sz w:val="24"/>
          <w:szCs w:val="24"/>
        </w:rPr>
      </w:pPr>
    </w:p>
    <w:p w14:paraId="52B50033" w14:textId="77777777" w:rsidR="00635424" w:rsidRPr="00635424" w:rsidRDefault="00635424" w:rsidP="00842357">
      <w:pPr>
        <w:numPr>
          <w:ilvl w:val="0"/>
          <w:numId w:val="17"/>
        </w:numPr>
        <w:ind w:firstLine="1701"/>
        <w:jc w:val="center"/>
        <w:rPr>
          <w:rFonts w:ascii="Arial" w:hAnsi="Arial" w:cs="Arial"/>
          <w:sz w:val="24"/>
          <w:szCs w:val="24"/>
          <w:lang w:bidi="ru-RU"/>
        </w:rPr>
      </w:pPr>
      <w:r w:rsidRPr="00635424">
        <w:rPr>
          <w:rFonts w:ascii="Arial" w:hAnsi="Arial" w:cs="Arial"/>
          <w:sz w:val="24"/>
          <w:szCs w:val="24"/>
          <w:lang w:bidi="ru-RU"/>
        </w:rPr>
        <w:t>Порядок обжалования постановлений по делам об административных правонарушениях</w:t>
      </w:r>
    </w:p>
    <w:p w14:paraId="04D57BBF" w14:textId="77777777" w:rsidR="00635424" w:rsidRPr="00635424" w:rsidRDefault="00635424" w:rsidP="00842357">
      <w:pPr>
        <w:ind w:firstLine="720"/>
        <w:rPr>
          <w:rFonts w:ascii="Arial" w:hAnsi="Arial" w:cs="Arial"/>
          <w:sz w:val="24"/>
          <w:szCs w:val="24"/>
          <w:lang w:bidi="ru-RU"/>
        </w:rPr>
      </w:pPr>
      <w:r w:rsidRPr="00635424">
        <w:rPr>
          <w:rFonts w:ascii="Arial" w:hAnsi="Arial" w:cs="Arial"/>
          <w:sz w:val="24"/>
          <w:szCs w:val="24"/>
          <w:lang w:bidi="ru-RU"/>
        </w:rPr>
        <w:t>Постановление Комиссии по делу об административном правонарушении может быть обжаловано в соответствии с положениями главы 30 Кодекса Российской Федерации об административных правонарушениях в суде по месту нахождения Комиссии в десятидневный срок со дня вручения или получения копии постановления.</w:t>
      </w:r>
    </w:p>
    <w:p w14:paraId="0CF9125A" w14:textId="6374B982" w:rsidR="00635424" w:rsidRDefault="00635424" w:rsidP="00842357">
      <w:pPr>
        <w:numPr>
          <w:ilvl w:val="0"/>
          <w:numId w:val="17"/>
        </w:numPr>
        <w:jc w:val="center"/>
        <w:rPr>
          <w:rFonts w:ascii="Arial" w:hAnsi="Arial" w:cs="Arial"/>
          <w:sz w:val="24"/>
          <w:szCs w:val="24"/>
          <w:lang w:bidi="ru-RU"/>
        </w:rPr>
      </w:pPr>
      <w:r w:rsidRPr="00635424">
        <w:rPr>
          <w:rFonts w:ascii="Arial" w:hAnsi="Arial" w:cs="Arial"/>
          <w:sz w:val="24"/>
          <w:szCs w:val="24"/>
          <w:lang w:bidi="ru-RU"/>
        </w:rPr>
        <w:t>Контроль за деятельностью Комиссии</w:t>
      </w:r>
    </w:p>
    <w:p w14:paraId="0FFDA438" w14:textId="77777777" w:rsidR="00842357" w:rsidRPr="00635424" w:rsidRDefault="00842357" w:rsidP="00842357">
      <w:pPr>
        <w:rPr>
          <w:rFonts w:ascii="Arial" w:hAnsi="Arial" w:cs="Arial"/>
          <w:sz w:val="24"/>
          <w:szCs w:val="24"/>
          <w:lang w:bidi="ru-RU"/>
        </w:rPr>
      </w:pPr>
    </w:p>
    <w:p w14:paraId="4A41B081" w14:textId="77777777" w:rsidR="00635424" w:rsidRPr="00635424" w:rsidRDefault="00635424" w:rsidP="00635424">
      <w:pPr>
        <w:numPr>
          <w:ilvl w:val="1"/>
          <w:numId w:val="17"/>
        </w:numPr>
        <w:rPr>
          <w:rFonts w:ascii="Arial" w:hAnsi="Arial" w:cs="Arial"/>
          <w:sz w:val="24"/>
          <w:szCs w:val="24"/>
          <w:lang w:bidi="ru-RU"/>
        </w:rPr>
      </w:pPr>
      <w:r w:rsidRPr="00635424">
        <w:rPr>
          <w:rFonts w:ascii="Arial" w:hAnsi="Arial" w:cs="Arial"/>
          <w:sz w:val="24"/>
          <w:szCs w:val="24"/>
          <w:lang w:bidi="ru-RU"/>
        </w:rPr>
        <w:t>Контроль за осуществлением органами местного самоуправления государственных полномочий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 (далее ~ контрольный орган).</w:t>
      </w:r>
    </w:p>
    <w:p w14:paraId="551D2C57" w14:textId="53E0BC12" w:rsidR="00635424" w:rsidRPr="00635424" w:rsidRDefault="00635424" w:rsidP="00635424">
      <w:pPr>
        <w:numPr>
          <w:ilvl w:val="1"/>
          <w:numId w:val="17"/>
        </w:numPr>
        <w:rPr>
          <w:rFonts w:ascii="Arial" w:hAnsi="Arial" w:cs="Arial"/>
          <w:sz w:val="24"/>
          <w:szCs w:val="24"/>
          <w:lang w:bidi="ru-RU"/>
        </w:rPr>
      </w:pPr>
      <w:r w:rsidRPr="00635424">
        <w:rPr>
          <w:rFonts w:ascii="Arial" w:hAnsi="Arial" w:cs="Arial"/>
          <w:sz w:val="24"/>
          <w:szCs w:val="24"/>
          <w:lang w:bidi="ru-RU"/>
        </w:rPr>
        <w:t>Контрольный орган</w:t>
      </w:r>
      <w:r w:rsidR="00091CC4">
        <w:rPr>
          <w:rFonts w:ascii="Arial" w:hAnsi="Arial" w:cs="Arial"/>
          <w:sz w:val="24"/>
          <w:szCs w:val="24"/>
          <w:lang w:bidi="ru-RU"/>
        </w:rPr>
        <w:t>:</w:t>
      </w:r>
    </w:p>
    <w:p w14:paraId="5B3AD986" w14:textId="77777777" w:rsidR="00635424" w:rsidRPr="00635424" w:rsidRDefault="00635424" w:rsidP="00635424">
      <w:pPr>
        <w:numPr>
          <w:ilvl w:val="0"/>
          <w:numId w:val="20"/>
        </w:numPr>
        <w:rPr>
          <w:rFonts w:ascii="Arial" w:hAnsi="Arial" w:cs="Arial"/>
          <w:sz w:val="24"/>
          <w:szCs w:val="24"/>
          <w:lang w:bidi="ru-RU"/>
        </w:rPr>
      </w:pPr>
      <w:r w:rsidRPr="00635424">
        <w:rPr>
          <w:rFonts w:ascii="Arial" w:hAnsi="Arial" w:cs="Arial"/>
          <w:sz w:val="24"/>
          <w:szCs w:val="24"/>
          <w:lang w:bidi="ru-RU"/>
        </w:rPr>
        <w:t>организует и проводит проверки деятельности органов местного самоуправления и должностных лиц органов местного самоуправления по осуществлению государственных полномочий;</w:t>
      </w:r>
    </w:p>
    <w:p w14:paraId="7BB7D44D" w14:textId="77777777" w:rsidR="00635424" w:rsidRPr="00635424" w:rsidRDefault="00635424" w:rsidP="00635424">
      <w:pPr>
        <w:numPr>
          <w:ilvl w:val="0"/>
          <w:numId w:val="20"/>
        </w:numPr>
        <w:rPr>
          <w:rFonts w:ascii="Arial" w:hAnsi="Arial" w:cs="Arial"/>
          <w:sz w:val="24"/>
          <w:szCs w:val="24"/>
          <w:lang w:bidi="ru-RU"/>
        </w:rPr>
      </w:pPr>
      <w:r w:rsidRPr="00635424">
        <w:rPr>
          <w:rFonts w:ascii="Arial" w:hAnsi="Arial" w:cs="Arial"/>
          <w:sz w:val="24"/>
          <w:szCs w:val="24"/>
          <w:lang w:bidi="ru-RU"/>
        </w:rPr>
        <w:t>в случае выявления нарушений требований законодательства по вопросам осуществления органами местного самоуправления или должностными лицами органов местного самоуправления государственных полномочий дает письменные предписания по устранению нарушений, обязательные для исполнения органами местного самоуправления и должностными лицами органов местного самоуправления;</w:t>
      </w:r>
    </w:p>
    <w:p w14:paraId="5FF06A56" w14:textId="13BD6065" w:rsidR="00635424" w:rsidRPr="00091CC4" w:rsidRDefault="00635424" w:rsidP="00091CC4">
      <w:pPr>
        <w:pStyle w:val="a3"/>
        <w:numPr>
          <w:ilvl w:val="0"/>
          <w:numId w:val="20"/>
        </w:numPr>
        <w:ind w:left="0"/>
        <w:rPr>
          <w:rFonts w:ascii="Arial" w:hAnsi="Arial" w:cs="Arial"/>
          <w:sz w:val="24"/>
          <w:szCs w:val="24"/>
          <w:lang w:bidi="ru-RU"/>
        </w:rPr>
      </w:pPr>
      <w:r w:rsidRPr="00091CC4">
        <w:rPr>
          <w:rFonts w:ascii="Arial" w:hAnsi="Arial" w:cs="Arial"/>
          <w:sz w:val="24"/>
          <w:szCs w:val="24"/>
          <w:lang w:bidi="ru-RU"/>
        </w:rPr>
        <w:t>запрашивает и получает в двухнедельный срок документы и иную информацию,</w:t>
      </w:r>
      <w:r w:rsidR="00091CC4">
        <w:rPr>
          <w:rFonts w:ascii="Arial" w:hAnsi="Arial" w:cs="Arial"/>
          <w:sz w:val="24"/>
          <w:szCs w:val="24"/>
          <w:lang w:bidi="ru-RU"/>
        </w:rPr>
        <w:t xml:space="preserve"> </w:t>
      </w:r>
      <w:r w:rsidRPr="00091CC4">
        <w:rPr>
          <w:rFonts w:ascii="Arial" w:hAnsi="Arial" w:cs="Arial"/>
          <w:sz w:val="24"/>
          <w:szCs w:val="24"/>
          <w:lang w:bidi="ru-RU"/>
        </w:rPr>
        <w:t>связанные с осуществлением государственных полномочий</w:t>
      </w:r>
    </w:p>
    <w:p w14:paraId="0FF02A08" w14:textId="692E0002" w:rsidR="00635424" w:rsidRPr="00B524DC" w:rsidRDefault="00635424" w:rsidP="006F6B18">
      <w:pPr>
        <w:pStyle w:val="20"/>
        <w:numPr>
          <w:ilvl w:val="0"/>
          <w:numId w:val="17"/>
        </w:numPr>
        <w:shd w:val="clear" w:color="auto" w:fill="auto"/>
        <w:tabs>
          <w:tab w:val="left" w:pos="2132"/>
        </w:tabs>
        <w:spacing w:before="0" w:after="319" w:line="240" w:lineRule="exact"/>
        <w:ind w:left="1740" w:firstLine="0"/>
        <w:rPr>
          <w:rFonts w:ascii="Arial" w:hAnsi="Arial" w:cs="Arial"/>
          <w:sz w:val="24"/>
          <w:szCs w:val="24"/>
        </w:rPr>
      </w:pPr>
      <w:r w:rsidRPr="00B524DC">
        <w:rPr>
          <w:rFonts w:ascii="Arial" w:hAnsi="Arial" w:cs="Arial"/>
          <w:color w:val="000000"/>
          <w:sz w:val="24"/>
          <w:szCs w:val="24"/>
          <w:lang w:eastAsia="ru-RU" w:bidi="ru-RU"/>
        </w:rPr>
        <w:t>Порядок представления отчетов об использовании субвенций</w:t>
      </w:r>
    </w:p>
    <w:p w14:paraId="0B893ABE" w14:textId="77777777" w:rsidR="00635424" w:rsidRPr="00B524DC" w:rsidRDefault="00635424" w:rsidP="00635424">
      <w:pPr>
        <w:pStyle w:val="20"/>
        <w:shd w:val="clear" w:color="auto" w:fill="auto"/>
        <w:spacing w:before="0" w:line="277" w:lineRule="exact"/>
        <w:ind w:firstLine="820"/>
        <w:rPr>
          <w:rFonts w:ascii="Arial" w:hAnsi="Arial" w:cs="Arial"/>
          <w:sz w:val="24"/>
          <w:szCs w:val="24"/>
        </w:rPr>
      </w:pPr>
      <w:r w:rsidRPr="00B524DC">
        <w:rPr>
          <w:rFonts w:ascii="Arial" w:hAnsi="Arial" w:cs="Arial"/>
          <w:color w:val="000000"/>
          <w:sz w:val="24"/>
          <w:szCs w:val="24"/>
          <w:lang w:eastAsia="ru-RU" w:bidi="ru-RU"/>
        </w:rPr>
        <w:t>Комиссия ежеквартально направляет в контрольный орган отчеты об использовании субвенций по формам, установленным контрольным органом.</w:t>
      </w:r>
    </w:p>
    <w:p w14:paraId="2A9F4997" w14:textId="1C6F51B3" w:rsidR="00635424" w:rsidRDefault="00635424" w:rsidP="00635424">
      <w:pPr>
        <w:pStyle w:val="20"/>
        <w:shd w:val="clear" w:color="auto" w:fill="auto"/>
        <w:spacing w:before="0" w:line="299" w:lineRule="exact"/>
        <w:ind w:firstLine="820"/>
        <w:rPr>
          <w:rFonts w:ascii="Arial" w:hAnsi="Arial" w:cs="Arial"/>
          <w:color w:val="000000"/>
          <w:sz w:val="24"/>
          <w:szCs w:val="24"/>
          <w:lang w:eastAsia="ru-RU" w:bidi="ru-RU"/>
        </w:rPr>
      </w:pPr>
      <w:r w:rsidRPr="00B524DC">
        <w:rPr>
          <w:rFonts w:ascii="Arial" w:hAnsi="Arial" w:cs="Arial"/>
          <w:color w:val="000000"/>
          <w:sz w:val="24"/>
          <w:szCs w:val="24"/>
          <w:lang w:eastAsia="ru-RU" w:bidi="ru-RU"/>
        </w:rPr>
        <w:t>Отчеты: предоставляются не позднее 10-го числа месяца, следующего за отчетным кварталом.</w:t>
      </w:r>
    </w:p>
    <w:p w14:paraId="759DEF01" w14:textId="77777777" w:rsidR="006F6B18" w:rsidRPr="00B524DC" w:rsidRDefault="006F6B18" w:rsidP="006F6B18">
      <w:pPr>
        <w:pStyle w:val="20"/>
        <w:shd w:val="clear" w:color="auto" w:fill="auto"/>
        <w:spacing w:before="0" w:line="299" w:lineRule="exact"/>
        <w:ind w:firstLine="820"/>
        <w:jc w:val="center"/>
        <w:rPr>
          <w:rFonts w:ascii="Arial" w:hAnsi="Arial" w:cs="Arial"/>
          <w:sz w:val="24"/>
          <w:szCs w:val="24"/>
        </w:rPr>
      </w:pPr>
    </w:p>
    <w:p w14:paraId="058D5B5F" w14:textId="01F5B8B3" w:rsidR="00DD3030" w:rsidRDefault="00DD3030" w:rsidP="006F6B18">
      <w:pPr>
        <w:pStyle w:val="a5"/>
        <w:numPr>
          <w:ilvl w:val="0"/>
          <w:numId w:val="17"/>
        </w:numPr>
        <w:shd w:val="clear" w:color="auto" w:fill="auto"/>
        <w:spacing w:line="240" w:lineRule="exact"/>
        <w:jc w:val="center"/>
        <w:rPr>
          <w:rFonts w:ascii="Arial" w:hAnsi="Arial" w:cs="Arial"/>
          <w:color w:val="000000"/>
          <w:sz w:val="24"/>
          <w:szCs w:val="24"/>
          <w:lang w:eastAsia="ru-RU" w:bidi="ru-RU"/>
        </w:rPr>
      </w:pPr>
      <w:r w:rsidRPr="00B524DC">
        <w:rPr>
          <w:rFonts w:ascii="Arial" w:hAnsi="Arial" w:cs="Arial"/>
          <w:color w:val="000000"/>
          <w:sz w:val="24"/>
          <w:szCs w:val="24"/>
          <w:lang w:eastAsia="ru-RU" w:bidi="ru-RU"/>
        </w:rPr>
        <w:t>Обеспечение деятельности Комиссии</w:t>
      </w:r>
    </w:p>
    <w:p w14:paraId="255D28DF" w14:textId="77777777" w:rsidR="006F6B18" w:rsidRPr="00B524DC" w:rsidRDefault="006F6B18" w:rsidP="006F6B18">
      <w:pPr>
        <w:pStyle w:val="a5"/>
        <w:shd w:val="clear" w:color="auto" w:fill="auto"/>
        <w:spacing w:line="240" w:lineRule="exact"/>
        <w:rPr>
          <w:rFonts w:ascii="Arial" w:hAnsi="Arial" w:cs="Arial"/>
          <w:sz w:val="24"/>
          <w:szCs w:val="24"/>
        </w:rPr>
      </w:pPr>
    </w:p>
    <w:p w14:paraId="7639E430" w14:textId="77777777" w:rsidR="00DD3030" w:rsidRPr="00B524DC" w:rsidRDefault="00DD3030" w:rsidP="00DD3030">
      <w:pPr>
        <w:pStyle w:val="20"/>
        <w:numPr>
          <w:ilvl w:val="0"/>
          <w:numId w:val="22"/>
        </w:numPr>
        <w:shd w:val="clear" w:color="auto" w:fill="auto"/>
        <w:tabs>
          <w:tab w:val="left" w:pos="1325"/>
        </w:tabs>
        <w:spacing w:before="0" w:line="317" w:lineRule="exact"/>
        <w:ind w:firstLine="800"/>
        <w:rPr>
          <w:rFonts w:ascii="Arial" w:hAnsi="Arial" w:cs="Arial"/>
          <w:sz w:val="24"/>
          <w:szCs w:val="24"/>
        </w:rPr>
      </w:pPr>
      <w:r w:rsidRPr="00B524DC">
        <w:rPr>
          <w:rFonts w:ascii="Arial" w:hAnsi="Arial" w:cs="Arial"/>
          <w:color w:val="000000"/>
          <w:sz w:val="24"/>
          <w:szCs w:val="24"/>
          <w:lang w:eastAsia="ru-RU" w:bidi="ru-RU"/>
        </w:rPr>
        <w:t>Финансовое и материально-техническое обеспечение деятельности Комиссии осуществляется за счет субвенций, предоставляемых бюджету городского округа Лобня Московской области из бюджета Московской области на соответствующий финансовый год.</w:t>
      </w:r>
    </w:p>
    <w:p w14:paraId="25F3FDB3" w14:textId="77777777" w:rsidR="00DD3030" w:rsidRPr="00B524DC" w:rsidRDefault="00DD3030" w:rsidP="00DD3030">
      <w:pPr>
        <w:pStyle w:val="20"/>
        <w:numPr>
          <w:ilvl w:val="0"/>
          <w:numId w:val="22"/>
        </w:numPr>
        <w:shd w:val="clear" w:color="auto" w:fill="auto"/>
        <w:tabs>
          <w:tab w:val="left" w:pos="1325"/>
        </w:tabs>
        <w:spacing w:before="0" w:after="362" w:line="317" w:lineRule="exact"/>
        <w:ind w:firstLine="800"/>
        <w:rPr>
          <w:rFonts w:ascii="Arial" w:hAnsi="Arial" w:cs="Arial"/>
          <w:sz w:val="24"/>
          <w:szCs w:val="24"/>
        </w:rPr>
      </w:pPr>
      <w:r w:rsidRPr="00B524DC">
        <w:rPr>
          <w:rFonts w:ascii="Arial" w:hAnsi="Arial" w:cs="Arial"/>
          <w:color w:val="000000"/>
          <w:sz w:val="24"/>
          <w:szCs w:val="24"/>
          <w:lang w:eastAsia="ru-RU" w:bidi="ru-RU"/>
        </w:rPr>
        <w:t>Администрация городского округа Лобня Московской области вправе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городского округа Лобня Московской области.</w:t>
      </w:r>
    </w:p>
    <w:p w14:paraId="1C588409" w14:textId="77777777" w:rsidR="00DD3030" w:rsidRPr="00B524DC" w:rsidRDefault="00DD3030" w:rsidP="00DD3030">
      <w:pPr>
        <w:pStyle w:val="20"/>
        <w:shd w:val="clear" w:color="auto" w:fill="auto"/>
        <w:spacing w:before="0" w:after="295" w:line="240" w:lineRule="exact"/>
        <w:ind w:firstLine="0"/>
        <w:jc w:val="center"/>
        <w:rPr>
          <w:rFonts w:ascii="Arial" w:hAnsi="Arial" w:cs="Arial"/>
          <w:sz w:val="24"/>
          <w:szCs w:val="24"/>
        </w:rPr>
      </w:pPr>
      <w:r w:rsidRPr="00B524DC">
        <w:rPr>
          <w:rFonts w:ascii="Arial" w:hAnsi="Arial" w:cs="Arial"/>
          <w:color w:val="000000"/>
          <w:sz w:val="24"/>
          <w:szCs w:val="24"/>
          <w:lang w:eastAsia="ru-RU" w:bidi="ru-RU"/>
        </w:rPr>
        <w:lastRenderedPageBreak/>
        <w:t>13. Заключительные положения</w:t>
      </w:r>
    </w:p>
    <w:p w14:paraId="0ACE161A" w14:textId="77777777" w:rsidR="00DD3030" w:rsidRPr="00B524DC" w:rsidRDefault="00DD3030" w:rsidP="00DD3030">
      <w:pPr>
        <w:pStyle w:val="20"/>
        <w:numPr>
          <w:ilvl w:val="0"/>
          <w:numId w:val="23"/>
        </w:numPr>
        <w:shd w:val="clear" w:color="auto" w:fill="auto"/>
        <w:tabs>
          <w:tab w:val="left" w:pos="1325"/>
        </w:tabs>
        <w:spacing w:before="0"/>
        <w:ind w:firstLine="800"/>
        <w:rPr>
          <w:rFonts w:ascii="Arial" w:hAnsi="Arial" w:cs="Arial"/>
          <w:sz w:val="24"/>
          <w:szCs w:val="24"/>
        </w:rPr>
      </w:pPr>
      <w:r w:rsidRPr="00B524DC">
        <w:rPr>
          <w:rFonts w:ascii="Arial" w:hAnsi="Arial" w:cs="Arial"/>
          <w:color w:val="000000"/>
          <w:sz w:val="24"/>
          <w:szCs w:val="24"/>
          <w:lang w:eastAsia="ru-RU" w:bidi="ru-RU"/>
        </w:rPr>
        <w:t>Изменения в состав Комиссии и настоящее Положение вносятся Главой городского округа Лобня Московской области.</w:t>
      </w:r>
    </w:p>
    <w:p w14:paraId="1F32AC34" w14:textId="77777777" w:rsidR="00DD3030" w:rsidRPr="00B524DC" w:rsidRDefault="00DD3030" w:rsidP="00DD3030">
      <w:pPr>
        <w:pStyle w:val="20"/>
        <w:numPr>
          <w:ilvl w:val="0"/>
          <w:numId w:val="23"/>
        </w:numPr>
        <w:shd w:val="clear" w:color="auto" w:fill="auto"/>
        <w:tabs>
          <w:tab w:val="left" w:pos="1325"/>
        </w:tabs>
        <w:spacing w:before="0"/>
        <w:ind w:firstLine="800"/>
        <w:rPr>
          <w:rFonts w:ascii="Arial" w:hAnsi="Arial" w:cs="Arial"/>
          <w:sz w:val="24"/>
          <w:szCs w:val="24"/>
        </w:rPr>
      </w:pPr>
      <w:r w:rsidRPr="00B524DC">
        <w:rPr>
          <w:rFonts w:ascii="Arial" w:hAnsi="Arial" w:cs="Arial"/>
          <w:color w:val="000000"/>
          <w:sz w:val="24"/>
          <w:szCs w:val="24"/>
          <w:lang w:eastAsia="ru-RU" w:bidi="ru-RU"/>
        </w:rPr>
        <w:t>Ликвидация Комиссии осуществляется в случае вступления в силу закона Московской области, в соответствии с которым прекращают осуществление государственных полномочий, переданных Законом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w:t>
      </w:r>
    </w:p>
    <w:p w14:paraId="00666775" w14:textId="706F5DDA" w:rsidR="00635424" w:rsidRPr="00B524DC" w:rsidRDefault="00635424" w:rsidP="00635424">
      <w:pPr>
        <w:ind w:left="720"/>
        <w:rPr>
          <w:rFonts w:ascii="Arial" w:hAnsi="Arial" w:cs="Arial"/>
          <w:sz w:val="24"/>
          <w:szCs w:val="24"/>
        </w:rPr>
      </w:pPr>
    </w:p>
    <w:p w14:paraId="7B706303" w14:textId="21935CCF" w:rsidR="00DD3030" w:rsidRPr="00B524DC" w:rsidRDefault="00DD3030" w:rsidP="00635424">
      <w:pPr>
        <w:ind w:left="720"/>
        <w:rPr>
          <w:rFonts w:ascii="Arial" w:hAnsi="Arial" w:cs="Arial"/>
          <w:sz w:val="24"/>
          <w:szCs w:val="24"/>
        </w:rPr>
      </w:pPr>
    </w:p>
    <w:p w14:paraId="2D5C2846" w14:textId="4381CC50" w:rsidR="00DD3030" w:rsidRPr="00B524DC" w:rsidRDefault="00DD3030" w:rsidP="00635424">
      <w:pPr>
        <w:ind w:left="720"/>
        <w:rPr>
          <w:rFonts w:ascii="Arial" w:hAnsi="Arial" w:cs="Arial"/>
          <w:sz w:val="24"/>
          <w:szCs w:val="24"/>
        </w:rPr>
      </w:pPr>
    </w:p>
    <w:p w14:paraId="6587EC75" w14:textId="2A8724B7" w:rsidR="00DD3030" w:rsidRPr="00B524DC" w:rsidRDefault="00DD3030" w:rsidP="00635424">
      <w:pPr>
        <w:ind w:left="720"/>
        <w:rPr>
          <w:rFonts w:ascii="Arial" w:hAnsi="Arial" w:cs="Arial"/>
          <w:sz w:val="24"/>
          <w:szCs w:val="24"/>
        </w:rPr>
      </w:pPr>
    </w:p>
    <w:p w14:paraId="1D983CA6" w14:textId="745B80AC" w:rsidR="00DD3030" w:rsidRPr="00B524DC" w:rsidRDefault="00DD3030" w:rsidP="00635424">
      <w:pPr>
        <w:ind w:left="720"/>
        <w:rPr>
          <w:rFonts w:ascii="Arial" w:hAnsi="Arial" w:cs="Arial"/>
          <w:sz w:val="24"/>
          <w:szCs w:val="24"/>
        </w:rPr>
      </w:pPr>
    </w:p>
    <w:p w14:paraId="7564348D" w14:textId="2040FEFC" w:rsidR="00DD3030" w:rsidRPr="00B524DC" w:rsidRDefault="00DD3030" w:rsidP="00635424">
      <w:pPr>
        <w:ind w:left="720"/>
        <w:rPr>
          <w:rFonts w:ascii="Arial" w:hAnsi="Arial" w:cs="Arial"/>
          <w:sz w:val="24"/>
          <w:szCs w:val="24"/>
        </w:rPr>
      </w:pPr>
    </w:p>
    <w:p w14:paraId="7882C377" w14:textId="4B9195BB" w:rsidR="00DD3030" w:rsidRPr="00B524DC" w:rsidRDefault="00DD3030" w:rsidP="00635424">
      <w:pPr>
        <w:ind w:left="720"/>
        <w:rPr>
          <w:rFonts w:ascii="Arial" w:hAnsi="Arial" w:cs="Arial"/>
          <w:sz w:val="24"/>
          <w:szCs w:val="24"/>
        </w:rPr>
      </w:pPr>
    </w:p>
    <w:p w14:paraId="2B29F72F" w14:textId="03FC8E29" w:rsidR="00DD3030" w:rsidRPr="00B524DC" w:rsidRDefault="00DD3030" w:rsidP="00635424">
      <w:pPr>
        <w:ind w:left="720"/>
        <w:rPr>
          <w:rFonts w:ascii="Arial" w:hAnsi="Arial" w:cs="Arial"/>
          <w:sz w:val="24"/>
          <w:szCs w:val="24"/>
        </w:rPr>
      </w:pPr>
    </w:p>
    <w:p w14:paraId="0AE66455" w14:textId="43A3D583" w:rsidR="00DD3030" w:rsidRPr="00B524DC" w:rsidRDefault="00DD3030" w:rsidP="00635424">
      <w:pPr>
        <w:ind w:left="720"/>
        <w:rPr>
          <w:rFonts w:ascii="Arial" w:hAnsi="Arial" w:cs="Arial"/>
          <w:sz w:val="24"/>
          <w:szCs w:val="24"/>
        </w:rPr>
      </w:pPr>
    </w:p>
    <w:p w14:paraId="7F42EB1C" w14:textId="4542A049" w:rsidR="00DD3030" w:rsidRPr="00B524DC" w:rsidRDefault="00DD3030" w:rsidP="00635424">
      <w:pPr>
        <w:ind w:left="720"/>
        <w:rPr>
          <w:rFonts w:ascii="Arial" w:hAnsi="Arial" w:cs="Arial"/>
          <w:sz w:val="24"/>
          <w:szCs w:val="24"/>
        </w:rPr>
      </w:pPr>
    </w:p>
    <w:p w14:paraId="280BE7F6" w14:textId="6BCEA13B" w:rsidR="00DD3030" w:rsidRPr="00B524DC" w:rsidRDefault="00DD3030" w:rsidP="00635424">
      <w:pPr>
        <w:ind w:left="720"/>
        <w:rPr>
          <w:rFonts w:ascii="Arial" w:hAnsi="Arial" w:cs="Arial"/>
          <w:sz w:val="24"/>
          <w:szCs w:val="24"/>
        </w:rPr>
      </w:pPr>
    </w:p>
    <w:p w14:paraId="710C3E9B" w14:textId="7DCAA8FB" w:rsidR="00DD3030" w:rsidRPr="00B524DC" w:rsidRDefault="00DD3030" w:rsidP="00635424">
      <w:pPr>
        <w:ind w:left="720"/>
        <w:rPr>
          <w:rFonts w:ascii="Arial" w:hAnsi="Arial" w:cs="Arial"/>
          <w:sz w:val="24"/>
          <w:szCs w:val="24"/>
        </w:rPr>
      </w:pPr>
    </w:p>
    <w:p w14:paraId="62C19BF1" w14:textId="38886902" w:rsidR="00DD3030" w:rsidRPr="00B524DC" w:rsidRDefault="00DD3030" w:rsidP="00635424">
      <w:pPr>
        <w:ind w:left="720"/>
        <w:rPr>
          <w:rFonts w:ascii="Arial" w:hAnsi="Arial" w:cs="Arial"/>
          <w:sz w:val="24"/>
          <w:szCs w:val="24"/>
        </w:rPr>
      </w:pPr>
    </w:p>
    <w:p w14:paraId="64314040" w14:textId="507ABEE0" w:rsidR="00DD3030" w:rsidRPr="00B524DC" w:rsidRDefault="00DD3030" w:rsidP="00635424">
      <w:pPr>
        <w:ind w:left="720"/>
        <w:rPr>
          <w:rFonts w:ascii="Arial" w:hAnsi="Arial" w:cs="Arial"/>
          <w:sz w:val="24"/>
          <w:szCs w:val="24"/>
        </w:rPr>
      </w:pPr>
    </w:p>
    <w:p w14:paraId="0FF9793C" w14:textId="70ACAED0" w:rsidR="00DD3030" w:rsidRPr="00B524DC" w:rsidRDefault="00DD3030" w:rsidP="00635424">
      <w:pPr>
        <w:ind w:left="720"/>
        <w:rPr>
          <w:rFonts w:ascii="Arial" w:hAnsi="Arial" w:cs="Arial"/>
          <w:sz w:val="24"/>
          <w:szCs w:val="24"/>
        </w:rPr>
      </w:pPr>
    </w:p>
    <w:p w14:paraId="2BBB4E5C" w14:textId="4BB9EF5F" w:rsidR="00DD3030" w:rsidRPr="00B524DC" w:rsidRDefault="00DD3030" w:rsidP="00635424">
      <w:pPr>
        <w:ind w:left="720"/>
        <w:rPr>
          <w:rFonts w:ascii="Arial" w:hAnsi="Arial" w:cs="Arial"/>
          <w:sz w:val="24"/>
          <w:szCs w:val="24"/>
        </w:rPr>
      </w:pPr>
    </w:p>
    <w:p w14:paraId="3720E215" w14:textId="038E1FEA" w:rsidR="00DD3030" w:rsidRPr="00B524DC" w:rsidRDefault="00DD3030" w:rsidP="00635424">
      <w:pPr>
        <w:ind w:left="720"/>
        <w:rPr>
          <w:rFonts w:ascii="Arial" w:hAnsi="Arial" w:cs="Arial"/>
          <w:sz w:val="24"/>
          <w:szCs w:val="24"/>
        </w:rPr>
      </w:pPr>
    </w:p>
    <w:p w14:paraId="7E6B1724" w14:textId="6D63B6B0" w:rsidR="00DD3030" w:rsidRPr="00B524DC" w:rsidRDefault="00DD3030" w:rsidP="00635424">
      <w:pPr>
        <w:ind w:left="720"/>
        <w:rPr>
          <w:rFonts w:ascii="Arial" w:hAnsi="Arial" w:cs="Arial"/>
          <w:sz w:val="24"/>
          <w:szCs w:val="24"/>
        </w:rPr>
      </w:pPr>
    </w:p>
    <w:p w14:paraId="25646C75" w14:textId="18A19B59" w:rsidR="00DD3030" w:rsidRPr="00B524DC" w:rsidRDefault="00DD3030" w:rsidP="00635424">
      <w:pPr>
        <w:ind w:left="720"/>
        <w:rPr>
          <w:rFonts w:ascii="Arial" w:hAnsi="Arial" w:cs="Arial"/>
          <w:sz w:val="24"/>
          <w:szCs w:val="24"/>
        </w:rPr>
      </w:pPr>
    </w:p>
    <w:p w14:paraId="0AD16CD1" w14:textId="737028A3" w:rsidR="00DD3030" w:rsidRDefault="00DD3030" w:rsidP="00635424">
      <w:pPr>
        <w:ind w:left="720"/>
        <w:rPr>
          <w:rFonts w:ascii="Arial" w:hAnsi="Arial" w:cs="Arial"/>
          <w:sz w:val="24"/>
          <w:szCs w:val="24"/>
        </w:rPr>
      </w:pPr>
    </w:p>
    <w:p w14:paraId="30D3EA08" w14:textId="4CC5EF46" w:rsidR="006F6B18" w:rsidRDefault="006F6B18" w:rsidP="00635424">
      <w:pPr>
        <w:ind w:left="720"/>
        <w:rPr>
          <w:rFonts w:ascii="Arial" w:hAnsi="Arial" w:cs="Arial"/>
          <w:sz w:val="24"/>
          <w:szCs w:val="24"/>
        </w:rPr>
      </w:pPr>
    </w:p>
    <w:p w14:paraId="60793D60" w14:textId="263469C3" w:rsidR="006F6B18" w:rsidRDefault="006F6B18" w:rsidP="00635424">
      <w:pPr>
        <w:ind w:left="720"/>
        <w:rPr>
          <w:rFonts w:ascii="Arial" w:hAnsi="Arial" w:cs="Arial"/>
          <w:sz w:val="24"/>
          <w:szCs w:val="24"/>
        </w:rPr>
      </w:pPr>
    </w:p>
    <w:p w14:paraId="43CA282B" w14:textId="3D73DAA7" w:rsidR="006F6B18" w:rsidRDefault="006F6B18" w:rsidP="00635424">
      <w:pPr>
        <w:ind w:left="720"/>
        <w:rPr>
          <w:rFonts w:ascii="Arial" w:hAnsi="Arial" w:cs="Arial"/>
          <w:sz w:val="24"/>
          <w:szCs w:val="24"/>
        </w:rPr>
      </w:pPr>
    </w:p>
    <w:p w14:paraId="20981B20" w14:textId="06556808" w:rsidR="006F6B18" w:rsidRDefault="006F6B18" w:rsidP="00635424">
      <w:pPr>
        <w:ind w:left="720"/>
        <w:rPr>
          <w:rFonts w:ascii="Arial" w:hAnsi="Arial" w:cs="Arial"/>
          <w:sz w:val="24"/>
          <w:szCs w:val="24"/>
        </w:rPr>
      </w:pPr>
    </w:p>
    <w:p w14:paraId="1584A060" w14:textId="77777777" w:rsidR="006F6B18" w:rsidRPr="00B524DC" w:rsidRDefault="006F6B18" w:rsidP="00635424">
      <w:pPr>
        <w:ind w:left="720"/>
        <w:rPr>
          <w:rFonts w:ascii="Arial" w:hAnsi="Arial" w:cs="Arial"/>
          <w:sz w:val="24"/>
          <w:szCs w:val="24"/>
        </w:rPr>
      </w:pPr>
    </w:p>
    <w:p w14:paraId="33A58B36" w14:textId="2C036DBF" w:rsidR="00DD3030" w:rsidRPr="00076991" w:rsidRDefault="00076991" w:rsidP="00076991">
      <w:pPr>
        <w:pStyle w:val="a6"/>
        <w:jc w:val="right"/>
        <w:rPr>
          <w:rFonts w:ascii="Arial" w:hAnsi="Arial" w:cs="Arial"/>
          <w:sz w:val="24"/>
          <w:szCs w:val="24"/>
        </w:rPr>
      </w:pPr>
      <w:r w:rsidRPr="00076991">
        <w:rPr>
          <w:rFonts w:ascii="Arial" w:hAnsi="Arial" w:cs="Arial"/>
          <w:sz w:val="24"/>
          <w:szCs w:val="24"/>
        </w:rPr>
        <w:lastRenderedPageBreak/>
        <w:t>Приложение 2</w:t>
      </w:r>
    </w:p>
    <w:p w14:paraId="1A9608F0" w14:textId="28EA1D0C" w:rsidR="00076991" w:rsidRPr="00076991" w:rsidRDefault="00076991" w:rsidP="00076991">
      <w:pPr>
        <w:pStyle w:val="a6"/>
        <w:jc w:val="right"/>
        <w:rPr>
          <w:rFonts w:ascii="Arial" w:hAnsi="Arial" w:cs="Arial"/>
          <w:sz w:val="24"/>
          <w:szCs w:val="24"/>
        </w:rPr>
      </w:pPr>
      <w:r w:rsidRPr="00076991">
        <w:rPr>
          <w:rFonts w:ascii="Arial" w:hAnsi="Arial" w:cs="Arial"/>
          <w:sz w:val="24"/>
          <w:szCs w:val="24"/>
        </w:rPr>
        <w:t>К постановлению Главы города</w:t>
      </w:r>
    </w:p>
    <w:p w14:paraId="38692BE7" w14:textId="6EB973FC" w:rsidR="00076991" w:rsidRPr="00076991" w:rsidRDefault="00076991" w:rsidP="00076991">
      <w:pPr>
        <w:pStyle w:val="a6"/>
        <w:jc w:val="right"/>
        <w:rPr>
          <w:rFonts w:ascii="Arial" w:hAnsi="Arial" w:cs="Arial"/>
          <w:sz w:val="24"/>
          <w:szCs w:val="24"/>
        </w:rPr>
      </w:pPr>
      <w:r>
        <w:rPr>
          <w:rFonts w:ascii="Arial" w:hAnsi="Arial" w:cs="Arial"/>
          <w:sz w:val="24"/>
          <w:szCs w:val="24"/>
        </w:rPr>
        <w:t>о</w:t>
      </w:r>
      <w:r w:rsidRPr="00076991">
        <w:rPr>
          <w:rFonts w:ascii="Arial" w:hAnsi="Arial" w:cs="Arial"/>
          <w:sz w:val="24"/>
          <w:szCs w:val="24"/>
        </w:rPr>
        <w:t>т 16.01.2020 № 27</w:t>
      </w:r>
    </w:p>
    <w:p w14:paraId="0319B838" w14:textId="0CBCF8D0" w:rsidR="00DD3030" w:rsidRPr="00B524DC" w:rsidRDefault="00DD3030" w:rsidP="00635424">
      <w:pPr>
        <w:ind w:left="720"/>
        <w:rPr>
          <w:rFonts w:ascii="Arial" w:hAnsi="Arial" w:cs="Arial"/>
          <w:sz w:val="24"/>
          <w:szCs w:val="24"/>
        </w:rPr>
      </w:pPr>
    </w:p>
    <w:p w14:paraId="62F23E83" w14:textId="77777777" w:rsidR="00DD3030" w:rsidRPr="00B524DC" w:rsidRDefault="00DD3030" w:rsidP="00DD3030">
      <w:pPr>
        <w:pStyle w:val="20"/>
        <w:shd w:val="clear" w:color="auto" w:fill="auto"/>
        <w:spacing w:before="0" w:line="240" w:lineRule="exact"/>
        <w:ind w:firstLine="0"/>
        <w:jc w:val="center"/>
        <w:rPr>
          <w:rFonts w:ascii="Arial" w:hAnsi="Arial" w:cs="Arial"/>
          <w:sz w:val="24"/>
          <w:szCs w:val="24"/>
        </w:rPr>
      </w:pPr>
      <w:r w:rsidRPr="00B524DC">
        <w:rPr>
          <w:rFonts w:ascii="Arial" w:hAnsi="Arial" w:cs="Arial"/>
          <w:color w:val="000000"/>
          <w:sz w:val="24"/>
          <w:szCs w:val="24"/>
          <w:lang w:eastAsia="ru-RU" w:bidi="ru-RU"/>
        </w:rPr>
        <w:t>СОСТАВ</w:t>
      </w:r>
    </w:p>
    <w:p w14:paraId="02552327" w14:textId="77777777" w:rsidR="00DD3030" w:rsidRPr="00B524DC" w:rsidRDefault="00DD3030" w:rsidP="00DD3030">
      <w:pPr>
        <w:pStyle w:val="20"/>
        <w:shd w:val="clear" w:color="auto" w:fill="auto"/>
        <w:spacing w:before="0" w:line="558" w:lineRule="exact"/>
        <w:ind w:firstLine="860"/>
        <w:jc w:val="left"/>
        <w:rPr>
          <w:rFonts w:ascii="Arial" w:hAnsi="Arial" w:cs="Arial"/>
          <w:sz w:val="24"/>
          <w:szCs w:val="24"/>
        </w:rPr>
      </w:pPr>
      <w:r w:rsidRPr="00B524DC">
        <w:rPr>
          <w:rFonts w:ascii="Arial" w:hAnsi="Arial" w:cs="Arial"/>
          <w:color w:val="000000"/>
          <w:sz w:val="24"/>
          <w:szCs w:val="24"/>
          <w:lang w:eastAsia="ru-RU" w:bidi="ru-RU"/>
        </w:rPr>
        <w:t>административной комиссии городского округа Лобня Московской области Председатель комиссии:</w:t>
      </w:r>
    </w:p>
    <w:p w14:paraId="17323070" w14:textId="69E0C19F" w:rsidR="00DD3030" w:rsidRPr="00B524DC" w:rsidRDefault="00DD3030" w:rsidP="00DD3030">
      <w:pPr>
        <w:pStyle w:val="20"/>
        <w:shd w:val="clear" w:color="auto" w:fill="auto"/>
        <w:spacing w:before="0" w:after="342" w:line="240" w:lineRule="exact"/>
        <w:ind w:firstLine="0"/>
        <w:rPr>
          <w:rFonts w:ascii="Arial" w:hAnsi="Arial" w:cs="Arial"/>
          <w:sz w:val="24"/>
          <w:szCs w:val="24"/>
        </w:rPr>
      </w:pPr>
      <w:r w:rsidRPr="00B524DC">
        <w:rPr>
          <w:rFonts w:ascii="Arial" w:hAnsi="Arial" w:cs="Arial"/>
          <w:color w:val="000000"/>
          <w:sz w:val="24"/>
          <w:szCs w:val="24"/>
          <w:lang w:eastAsia="ru-RU" w:bidi="ru-RU"/>
        </w:rPr>
        <w:t>Заместитель Главы Администрации г. Лобня - Л.Н</w:t>
      </w:r>
      <w:r w:rsidR="00076991">
        <w:rPr>
          <w:rFonts w:ascii="Arial" w:hAnsi="Arial" w:cs="Arial"/>
          <w:color w:val="000000"/>
          <w:sz w:val="24"/>
          <w:szCs w:val="24"/>
          <w:lang w:eastAsia="ru-RU" w:bidi="ru-RU"/>
        </w:rPr>
        <w:t>.</w:t>
      </w:r>
      <w:r w:rsidRPr="00B524DC">
        <w:rPr>
          <w:rFonts w:ascii="Arial" w:hAnsi="Arial" w:cs="Arial"/>
          <w:color w:val="000000"/>
          <w:sz w:val="24"/>
          <w:szCs w:val="24"/>
          <w:lang w:eastAsia="ru-RU" w:bidi="ru-RU"/>
        </w:rPr>
        <w:t xml:space="preserve"> Локтева</w:t>
      </w:r>
    </w:p>
    <w:p w14:paraId="7B79050A" w14:textId="77777777" w:rsidR="00DD3030" w:rsidRPr="00B524DC" w:rsidRDefault="00DD3030" w:rsidP="00DD3030">
      <w:pPr>
        <w:pStyle w:val="20"/>
        <w:shd w:val="clear" w:color="auto" w:fill="auto"/>
        <w:spacing w:before="0" w:line="240" w:lineRule="exact"/>
        <w:ind w:firstLine="0"/>
        <w:rPr>
          <w:rFonts w:ascii="Arial" w:hAnsi="Arial" w:cs="Arial"/>
          <w:sz w:val="24"/>
          <w:szCs w:val="24"/>
        </w:rPr>
      </w:pPr>
      <w:r w:rsidRPr="00B524DC">
        <w:rPr>
          <w:rFonts w:ascii="Arial" w:hAnsi="Arial" w:cs="Arial"/>
          <w:color w:val="000000"/>
          <w:sz w:val="24"/>
          <w:szCs w:val="24"/>
          <w:lang w:eastAsia="ru-RU" w:bidi="ru-RU"/>
        </w:rPr>
        <w:t>Заместитель Председателя комиссии:</w:t>
      </w:r>
    </w:p>
    <w:p w14:paraId="6CC344FE" w14:textId="252A9D94" w:rsidR="00DD3030" w:rsidRPr="00B524DC" w:rsidRDefault="00DD3030" w:rsidP="00DD3030">
      <w:pPr>
        <w:pStyle w:val="20"/>
        <w:shd w:val="clear" w:color="auto" w:fill="auto"/>
        <w:spacing w:before="0" w:line="630" w:lineRule="exact"/>
        <w:ind w:firstLine="0"/>
        <w:rPr>
          <w:rFonts w:ascii="Arial" w:hAnsi="Arial" w:cs="Arial"/>
          <w:sz w:val="24"/>
          <w:szCs w:val="24"/>
        </w:rPr>
      </w:pPr>
      <w:r w:rsidRPr="00B524DC">
        <w:rPr>
          <w:rFonts w:ascii="Arial" w:hAnsi="Arial" w:cs="Arial"/>
          <w:color w:val="000000"/>
          <w:sz w:val="24"/>
          <w:szCs w:val="24"/>
          <w:lang w:eastAsia="ru-RU" w:bidi="ru-RU"/>
        </w:rPr>
        <w:t>Заместитель Главы Администрации г. Лобня - А.Г.</w:t>
      </w:r>
      <w:r w:rsidR="00076991">
        <w:rPr>
          <w:rFonts w:ascii="Arial" w:hAnsi="Arial" w:cs="Arial"/>
          <w:color w:val="000000"/>
          <w:sz w:val="24"/>
          <w:szCs w:val="24"/>
          <w:lang w:eastAsia="ru-RU" w:bidi="ru-RU"/>
        </w:rPr>
        <w:t xml:space="preserve"> </w:t>
      </w:r>
      <w:proofErr w:type="spellStart"/>
      <w:r w:rsidRPr="00B524DC">
        <w:rPr>
          <w:rFonts w:ascii="Arial" w:hAnsi="Arial" w:cs="Arial"/>
          <w:color w:val="000000"/>
          <w:sz w:val="24"/>
          <w:szCs w:val="24"/>
          <w:lang w:eastAsia="ru-RU" w:bidi="ru-RU"/>
        </w:rPr>
        <w:t>Холиков</w:t>
      </w:r>
      <w:proofErr w:type="spellEnd"/>
    </w:p>
    <w:p w14:paraId="1A3AC7ED" w14:textId="77777777" w:rsidR="00DD3030" w:rsidRPr="00B524DC" w:rsidRDefault="00DD3030" w:rsidP="00DD3030">
      <w:pPr>
        <w:pStyle w:val="20"/>
        <w:shd w:val="clear" w:color="auto" w:fill="auto"/>
        <w:spacing w:before="0" w:line="630" w:lineRule="exact"/>
        <w:ind w:firstLine="0"/>
        <w:rPr>
          <w:rFonts w:ascii="Arial" w:hAnsi="Arial" w:cs="Arial"/>
          <w:sz w:val="24"/>
          <w:szCs w:val="24"/>
        </w:rPr>
      </w:pPr>
      <w:r w:rsidRPr="00B524DC">
        <w:rPr>
          <w:rFonts w:ascii="Arial" w:hAnsi="Arial" w:cs="Arial"/>
          <w:color w:val="000000"/>
          <w:sz w:val="24"/>
          <w:szCs w:val="24"/>
          <w:lang w:eastAsia="ru-RU" w:bidi="ru-RU"/>
        </w:rPr>
        <w:t>Ответственный секретарь комиссии:</w:t>
      </w:r>
    </w:p>
    <w:p w14:paraId="5C14881E" w14:textId="77777777" w:rsidR="00DD3030" w:rsidRPr="00B524DC" w:rsidRDefault="00DD3030" w:rsidP="00DD3030">
      <w:pPr>
        <w:pStyle w:val="20"/>
        <w:shd w:val="clear" w:color="auto" w:fill="auto"/>
        <w:spacing w:before="0" w:line="630" w:lineRule="exact"/>
        <w:ind w:firstLine="0"/>
        <w:rPr>
          <w:rFonts w:ascii="Arial" w:hAnsi="Arial" w:cs="Arial"/>
          <w:sz w:val="24"/>
          <w:szCs w:val="24"/>
        </w:rPr>
      </w:pPr>
      <w:r w:rsidRPr="00B524DC">
        <w:rPr>
          <w:rFonts w:ascii="Arial" w:hAnsi="Arial" w:cs="Arial"/>
          <w:color w:val="000000"/>
          <w:sz w:val="24"/>
          <w:szCs w:val="24"/>
          <w:lang w:eastAsia="ru-RU" w:bidi="ru-RU"/>
        </w:rPr>
        <w:t>Члены комиссии:</w:t>
      </w:r>
    </w:p>
    <w:p w14:paraId="61E5851C" w14:textId="53FCEF92" w:rsidR="00076991" w:rsidRDefault="00DD3030" w:rsidP="00DD3030">
      <w:pPr>
        <w:pStyle w:val="20"/>
        <w:shd w:val="clear" w:color="auto" w:fill="auto"/>
        <w:tabs>
          <w:tab w:val="left" w:pos="7898"/>
        </w:tabs>
        <w:spacing w:before="0" w:line="630" w:lineRule="exact"/>
        <w:ind w:right="-1" w:firstLine="0"/>
        <w:rPr>
          <w:rFonts w:ascii="Arial" w:hAnsi="Arial" w:cs="Arial"/>
          <w:color w:val="000000"/>
          <w:sz w:val="24"/>
          <w:szCs w:val="24"/>
          <w:lang w:eastAsia="ru-RU" w:bidi="ru-RU"/>
        </w:rPr>
      </w:pPr>
      <w:r w:rsidRPr="00B524DC">
        <w:rPr>
          <w:rFonts w:ascii="Arial" w:hAnsi="Arial" w:cs="Arial"/>
          <w:color w:val="000000"/>
          <w:sz w:val="24"/>
          <w:szCs w:val="24"/>
          <w:lang w:eastAsia="ru-RU" w:bidi="ru-RU"/>
        </w:rPr>
        <w:t>Начальник управления благоустройства и дорожного хозяйства</w:t>
      </w:r>
      <w:r w:rsidR="000D7138">
        <w:rPr>
          <w:rFonts w:ascii="Arial" w:hAnsi="Arial" w:cs="Arial"/>
          <w:color w:val="000000"/>
          <w:sz w:val="24"/>
          <w:szCs w:val="24"/>
          <w:lang w:eastAsia="ru-RU" w:bidi="ru-RU"/>
        </w:rPr>
        <w:t xml:space="preserve">   </w:t>
      </w:r>
      <w:r w:rsidR="004E0EA9">
        <w:rPr>
          <w:rFonts w:ascii="Arial" w:hAnsi="Arial" w:cs="Arial"/>
          <w:color w:val="000000"/>
          <w:sz w:val="24"/>
          <w:szCs w:val="24"/>
          <w:lang w:eastAsia="ru-RU" w:bidi="ru-RU"/>
        </w:rPr>
        <w:t xml:space="preserve">       </w:t>
      </w:r>
      <w:r w:rsidR="000D7138">
        <w:rPr>
          <w:rFonts w:ascii="Arial" w:hAnsi="Arial" w:cs="Arial"/>
          <w:color w:val="000000"/>
          <w:sz w:val="24"/>
          <w:szCs w:val="24"/>
          <w:lang w:eastAsia="ru-RU" w:bidi="ru-RU"/>
        </w:rPr>
        <w:t xml:space="preserve"> Д.Б. Никулин</w:t>
      </w:r>
    </w:p>
    <w:p w14:paraId="3A45B064" w14:textId="77777777" w:rsidR="004E0EA9" w:rsidRPr="00B524DC" w:rsidRDefault="004E0EA9" w:rsidP="004E0EA9">
      <w:pPr>
        <w:pStyle w:val="20"/>
        <w:shd w:val="clear" w:color="auto" w:fill="auto"/>
        <w:spacing w:before="0" w:line="630" w:lineRule="exact"/>
        <w:ind w:firstLine="0"/>
        <w:rPr>
          <w:rFonts w:ascii="Arial" w:hAnsi="Arial" w:cs="Arial"/>
          <w:sz w:val="24"/>
          <w:szCs w:val="24"/>
        </w:rPr>
      </w:pPr>
      <w:r w:rsidRPr="00B524DC">
        <w:rPr>
          <w:rFonts w:ascii="Arial" w:hAnsi="Arial" w:cs="Arial"/>
          <w:color w:val="000000"/>
          <w:sz w:val="24"/>
          <w:szCs w:val="24"/>
          <w:lang w:eastAsia="ru-RU" w:bidi="ru-RU"/>
        </w:rPr>
        <w:t>Заместитель начальника управления благоустройства и дорожного хозяйства</w:t>
      </w:r>
    </w:p>
    <w:p w14:paraId="6437585C" w14:textId="21718A59" w:rsidR="004E0EA9" w:rsidRDefault="004E0EA9" w:rsidP="00DD3030">
      <w:pPr>
        <w:pStyle w:val="20"/>
        <w:shd w:val="clear" w:color="auto" w:fill="auto"/>
        <w:tabs>
          <w:tab w:val="left" w:pos="7898"/>
        </w:tabs>
        <w:spacing w:before="0" w:line="630" w:lineRule="exact"/>
        <w:ind w:firstLine="0"/>
        <w:rPr>
          <w:rFonts w:ascii="Arial" w:hAnsi="Arial" w:cs="Arial"/>
          <w:color w:val="000000"/>
          <w:sz w:val="24"/>
          <w:szCs w:val="24"/>
          <w:lang w:eastAsia="ru-RU" w:bidi="ru-RU"/>
        </w:rPr>
      </w:pPr>
      <w:r>
        <w:rPr>
          <w:rFonts w:ascii="Arial" w:hAnsi="Arial" w:cs="Arial"/>
          <w:color w:val="000000"/>
          <w:sz w:val="24"/>
          <w:szCs w:val="24"/>
          <w:lang w:eastAsia="ru-RU" w:bidi="ru-RU"/>
        </w:rPr>
        <w:tab/>
        <w:t xml:space="preserve">И.Г. Прохорова </w:t>
      </w:r>
    </w:p>
    <w:p w14:paraId="14772777" w14:textId="62F97C8B" w:rsidR="000D7138" w:rsidRDefault="000D7138" w:rsidP="00DD3030">
      <w:pPr>
        <w:pStyle w:val="20"/>
        <w:shd w:val="clear" w:color="auto" w:fill="auto"/>
        <w:tabs>
          <w:tab w:val="left" w:pos="7898"/>
        </w:tabs>
        <w:spacing w:before="0" w:line="630" w:lineRule="exact"/>
        <w:ind w:firstLine="0"/>
        <w:rPr>
          <w:rFonts w:ascii="Arial" w:hAnsi="Arial" w:cs="Arial"/>
          <w:color w:val="000000"/>
          <w:sz w:val="24"/>
          <w:szCs w:val="24"/>
          <w:lang w:eastAsia="ru-RU" w:bidi="ru-RU"/>
        </w:rPr>
      </w:pPr>
      <w:r>
        <w:rPr>
          <w:rFonts w:ascii="Arial" w:hAnsi="Arial" w:cs="Arial"/>
          <w:color w:val="000000"/>
          <w:sz w:val="24"/>
          <w:szCs w:val="24"/>
          <w:lang w:eastAsia="ru-RU" w:bidi="ru-RU"/>
        </w:rPr>
        <w:t>Начальник отдела потребительского рынка и услуг</w:t>
      </w:r>
      <w:r w:rsidR="004E0EA9">
        <w:rPr>
          <w:rFonts w:ascii="Arial" w:hAnsi="Arial" w:cs="Arial"/>
          <w:color w:val="000000"/>
          <w:sz w:val="24"/>
          <w:szCs w:val="24"/>
          <w:lang w:eastAsia="ru-RU" w:bidi="ru-RU"/>
        </w:rPr>
        <w:t xml:space="preserve"> </w:t>
      </w:r>
      <w:r>
        <w:rPr>
          <w:rFonts w:ascii="Arial" w:hAnsi="Arial" w:cs="Arial"/>
          <w:color w:val="000000"/>
          <w:sz w:val="24"/>
          <w:szCs w:val="24"/>
          <w:lang w:eastAsia="ru-RU" w:bidi="ru-RU"/>
        </w:rPr>
        <w:t xml:space="preserve">  </w:t>
      </w:r>
      <w:r w:rsidR="004E0EA9">
        <w:rPr>
          <w:rFonts w:ascii="Arial" w:hAnsi="Arial" w:cs="Arial"/>
          <w:color w:val="000000"/>
          <w:sz w:val="24"/>
          <w:szCs w:val="24"/>
          <w:lang w:eastAsia="ru-RU" w:bidi="ru-RU"/>
        </w:rPr>
        <w:t xml:space="preserve">                              </w:t>
      </w:r>
      <w:r>
        <w:rPr>
          <w:rFonts w:ascii="Arial" w:hAnsi="Arial" w:cs="Arial"/>
          <w:color w:val="000000"/>
          <w:sz w:val="24"/>
          <w:szCs w:val="24"/>
          <w:lang w:eastAsia="ru-RU" w:bidi="ru-RU"/>
        </w:rPr>
        <w:t xml:space="preserve">О.Н. Дьякова </w:t>
      </w:r>
    </w:p>
    <w:p w14:paraId="5E32EE71" w14:textId="77777777" w:rsidR="00DD3030" w:rsidRPr="00B524DC" w:rsidRDefault="00DD3030" w:rsidP="00DD3030">
      <w:pPr>
        <w:rPr>
          <w:rFonts w:ascii="Arial" w:hAnsi="Arial" w:cs="Arial"/>
          <w:sz w:val="24"/>
          <w:szCs w:val="24"/>
        </w:rPr>
      </w:pPr>
    </w:p>
    <w:sectPr w:rsidR="00DD3030" w:rsidRPr="00B524DC" w:rsidSect="00A1548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355"/>
    <w:multiLevelType w:val="multilevel"/>
    <w:tmpl w:val="7B30833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446C8"/>
    <w:multiLevelType w:val="multilevel"/>
    <w:tmpl w:val="8C72703E"/>
    <w:lvl w:ilvl="0">
      <w:start w:val="1"/>
      <w:numFmt w:val="decimal"/>
      <w:lvlText w:val="13.%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7259A"/>
    <w:multiLevelType w:val="multilevel"/>
    <w:tmpl w:val="C2EC707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A3A90"/>
    <w:multiLevelType w:val="multilevel"/>
    <w:tmpl w:val="6A801CC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57BE1"/>
    <w:multiLevelType w:val="multilevel"/>
    <w:tmpl w:val="6470BC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13004C"/>
    <w:multiLevelType w:val="multilevel"/>
    <w:tmpl w:val="A2EA9CD0"/>
    <w:lvl w:ilvl="0">
      <w:start w:val="6"/>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205E17"/>
    <w:multiLevelType w:val="multilevel"/>
    <w:tmpl w:val="2C5E686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B3BD4"/>
    <w:multiLevelType w:val="multilevel"/>
    <w:tmpl w:val="9C1A0D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5E4E64"/>
    <w:multiLevelType w:val="multilevel"/>
    <w:tmpl w:val="A9A0E8A4"/>
    <w:lvl w:ilvl="0">
      <w:start w:val="7"/>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7B755A"/>
    <w:multiLevelType w:val="multilevel"/>
    <w:tmpl w:val="9EF83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01AD9"/>
    <w:multiLevelType w:val="multilevel"/>
    <w:tmpl w:val="4664F0E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6F284C"/>
    <w:multiLevelType w:val="multilevel"/>
    <w:tmpl w:val="0378821E"/>
    <w:lvl w:ilvl="0">
      <w:start w:val="5"/>
      <w:numFmt w:val="decimal"/>
      <w:lvlText w:val="1.%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C159B6"/>
    <w:multiLevelType w:val="multilevel"/>
    <w:tmpl w:val="E2C2BB6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A21B42"/>
    <w:multiLevelType w:val="multilevel"/>
    <w:tmpl w:val="C25847D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A30B7"/>
    <w:multiLevelType w:val="multilevel"/>
    <w:tmpl w:val="0130D2D4"/>
    <w:lvl w:ilvl="0">
      <w:start w:val="1"/>
      <w:numFmt w:val="decimal"/>
      <w:lvlText w:val="4.%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9A5913"/>
    <w:multiLevelType w:val="multilevel"/>
    <w:tmpl w:val="B6740924"/>
    <w:lvl w:ilvl="0">
      <w:start w:val="1"/>
      <w:numFmt w:val="decimal"/>
      <w:lvlText w:val="12.%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3373B3"/>
    <w:multiLevelType w:val="multilevel"/>
    <w:tmpl w:val="C080706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E3703C"/>
    <w:multiLevelType w:val="multilevel"/>
    <w:tmpl w:val="1F7A128E"/>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E65CD5"/>
    <w:multiLevelType w:val="multilevel"/>
    <w:tmpl w:val="5EA415FC"/>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CA73D7"/>
    <w:multiLevelType w:val="multilevel"/>
    <w:tmpl w:val="519C643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F744C2"/>
    <w:multiLevelType w:val="multilevel"/>
    <w:tmpl w:val="2416BD0E"/>
    <w:lvl w:ilvl="0">
      <w:start w:val="8"/>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B25937"/>
    <w:multiLevelType w:val="multilevel"/>
    <w:tmpl w:val="4E602E5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BA6377"/>
    <w:multiLevelType w:val="multilevel"/>
    <w:tmpl w:val="A030E9BC"/>
    <w:lvl w:ilvl="0">
      <w:start w:val="8"/>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11"/>
  </w:num>
  <w:num w:numId="4">
    <w:abstractNumId w:val="9"/>
  </w:num>
  <w:num w:numId="5">
    <w:abstractNumId w:val="10"/>
  </w:num>
  <w:num w:numId="6">
    <w:abstractNumId w:val="7"/>
  </w:num>
  <w:num w:numId="7">
    <w:abstractNumId w:val="19"/>
  </w:num>
  <w:num w:numId="8">
    <w:abstractNumId w:val="17"/>
  </w:num>
  <w:num w:numId="9">
    <w:abstractNumId w:val="2"/>
  </w:num>
  <w:num w:numId="10">
    <w:abstractNumId w:val="8"/>
  </w:num>
  <w:num w:numId="11">
    <w:abstractNumId w:val="21"/>
  </w:num>
  <w:num w:numId="12">
    <w:abstractNumId w:val="3"/>
  </w:num>
  <w:num w:numId="13">
    <w:abstractNumId w:val="14"/>
  </w:num>
  <w:num w:numId="14">
    <w:abstractNumId w:val="18"/>
  </w:num>
  <w:num w:numId="15">
    <w:abstractNumId w:val="5"/>
  </w:num>
  <w:num w:numId="16">
    <w:abstractNumId w:val="12"/>
  </w:num>
  <w:num w:numId="17">
    <w:abstractNumId w:val="20"/>
  </w:num>
  <w:num w:numId="18">
    <w:abstractNumId w:val="6"/>
  </w:num>
  <w:num w:numId="19">
    <w:abstractNumId w:val="4"/>
  </w:num>
  <w:num w:numId="20">
    <w:abstractNumId w:val="16"/>
  </w:num>
  <w:num w:numId="21">
    <w:abstractNumId w:val="22"/>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8D"/>
    <w:rsid w:val="00076991"/>
    <w:rsid w:val="00091CC4"/>
    <w:rsid w:val="000D7138"/>
    <w:rsid w:val="001958F7"/>
    <w:rsid w:val="0020367F"/>
    <w:rsid w:val="0024019B"/>
    <w:rsid w:val="003E0895"/>
    <w:rsid w:val="004E0EA9"/>
    <w:rsid w:val="004E5EBC"/>
    <w:rsid w:val="00525A0C"/>
    <w:rsid w:val="00635424"/>
    <w:rsid w:val="006E4C46"/>
    <w:rsid w:val="006F6B18"/>
    <w:rsid w:val="00842357"/>
    <w:rsid w:val="00867AFD"/>
    <w:rsid w:val="008E0A8D"/>
    <w:rsid w:val="00A15481"/>
    <w:rsid w:val="00B12E43"/>
    <w:rsid w:val="00B2233E"/>
    <w:rsid w:val="00B524DC"/>
    <w:rsid w:val="00BC3ACD"/>
    <w:rsid w:val="00C377AF"/>
    <w:rsid w:val="00DD3030"/>
    <w:rsid w:val="00DD7C3C"/>
    <w:rsid w:val="00E35ADB"/>
    <w:rsid w:val="00E574B5"/>
    <w:rsid w:val="00F5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DAF7"/>
  <w15:chartTrackingRefBased/>
  <w15:docId w15:val="{9D9BFE83-CB36-4AE8-94BB-9B42EE1C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E35AD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E35ADB"/>
    <w:rPr>
      <w:rFonts w:ascii="Times New Roman" w:eastAsia="Times New Roman" w:hAnsi="Times New Roman" w:cs="Times New Roman"/>
      <w:shd w:val="clear" w:color="auto" w:fill="FFFFFF"/>
    </w:rPr>
  </w:style>
  <w:style w:type="paragraph" w:customStyle="1" w:styleId="60">
    <w:name w:val="Основной текст (6)"/>
    <w:basedOn w:val="a"/>
    <w:link w:val="6"/>
    <w:rsid w:val="00E35ADB"/>
    <w:pPr>
      <w:widowControl w:val="0"/>
      <w:shd w:val="clear" w:color="auto" w:fill="FFFFFF"/>
      <w:spacing w:before="660" w:after="240" w:line="270" w:lineRule="exact"/>
    </w:pPr>
    <w:rPr>
      <w:rFonts w:ascii="Times New Roman" w:eastAsia="Times New Roman" w:hAnsi="Times New Roman" w:cs="Times New Roman"/>
      <w:b/>
      <w:bCs/>
    </w:rPr>
  </w:style>
  <w:style w:type="paragraph" w:customStyle="1" w:styleId="20">
    <w:name w:val="Основной текст (2)"/>
    <w:basedOn w:val="a"/>
    <w:link w:val="2"/>
    <w:rsid w:val="00E35ADB"/>
    <w:pPr>
      <w:widowControl w:val="0"/>
      <w:shd w:val="clear" w:color="auto" w:fill="FFFFFF"/>
      <w:spacing w:before="240" w:after="0" w:line="313" w:lineRule="exact"/>
      <w:ind w:hanging="540"/>
      <w:jc w:val="both"/>
    </w:pPr>
    <w:rPr>
      <w:rFonts w:ascii="Times New Roman" w:eastAsia="Times New Roman" w:hAnsi="Times New Roman" w:cs="Times New Roman"/>
    </w:rPr>
  </w:style>
  <w:style w:type="character" w:customStyle="1" w:styleId="9">
    <w:name w:val="Основной текст (9)_"/>
    <w:basedOn w:val="a0"/>
    <w:link w:val="90"/>
    <w:rsid w:val="001958F7"/>
    <w:rPr>
      <w:rFonts w:ascii="Times New Roman" w:eastAsia="Times New Roman" w:hAnsi="Times New Roman" w:cs="Times New Roman"/>
      <w:shd w:val="clear" w:color="auto" w:fill="FFFFFF"/>
    </w:rPr>
  </w:style>
  <w:style w:type="paragraph" w:customStyle="1" w:styleId="90">
    <w:name w:val="Основной текст (9)"/>
    <w:basedOn w:val="a"/>
    <w:link w:val="9"/>
    <w:rsid w:val="001958F7"/>
    <w:pPr>
      <w:widowControl w:val="0"/>
      <w:shd w:val="clear" w:color="auto" w:fill="FFFFFF"/>
      <w:spacing w:after="0" w:line="0" w:lineRule="atLeast"/>
      <w:ind w:firstLine="800"/>
      <w:jc w:val="both"/>
    </w:pPr>
    <w:rPr>
      <w:rFonts w:ascii="Times New Roman" w:eastAsia="Times New Roman" w:hAnsi="Times New Roman" w:cs="Times New Roman"/>
    </w:rPr>
  </w:style>
  <w:style w:type="paragraph" w:styleId="a3">
    <w:name w:val="List Paragraph"/>
    <w:basedOn w:val="a"/>
    <w:uiPriority w:val="34"/>
    <w:qFormat/>
    <w:rsid w:val="001958F7"/>
    <w:pPr>
      <w:ind w:left="720"/>
      <w:contextualSpacing/>
    </w:pPr>
  </w:style>
  <w:style w:type="character" w:customStyle="1" w:styleId="a4">
    <w:name w:val="Колонтитул_"/>
    <w:basedOn w:val="a0"/>
    <w:link w:val="a5"/>
    <w:rsid w:val="00DD3030"/>
    <w:rPr>
      <w:rFonts w:ascii="Times New Roman" w:eastAsia="Times New Roman" w:hAnsi="Times New Roman" w:cs="Times New Roman"/>
      <w:shd w:val="clear" w:color="auto" w:fill="FFFFFF"/>
    </w:rPr>
  </w:style>
  <w:style w:type="paragraph" w:customStyle="1" w:styleId="a5">
    <w:name w:val="Колонтитул"/>
    <w:basedOn w:val="a"/>
    <w:link w:val="a4"/>
    <w:rsid w:val="00DD3030"/>
    <w:pPr>
      <w:widowControl w:val="0"/>
      <w:shd w:val="clear" w:color="auto" w:fill="FFFFFF"/>
      <w:spacing w:after="0" w:line="0" w:lineRule="atLeast"/>
    </w:pPr>
    <w:rPr>
      <w:rFonts w:ascii="Times New Roman" w:eastAsia="Times New Roman" w:hAnsi="Times New Roman" w:cs="Times New Roman"/>
    </w:rPr>
  </w:style>
  <w:style w:type="paragraph" w:styleId="a6">
    <w:name w:val="No Spacing"/>
    <w:uiPriority w:val="1"/>
    <w:qFormat/>
    <w:rsid w:val="00B52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 Олеговна</dc:creator>
  <cp:keywords/>
  <dc:description/>
  <cp:lastModifiedBy>Листарова Ирина Валериевна</cp:lastModifiedBy>
  <cp:revision>7</cp:revision>
  <dcterms:created xsi:type="dcterms:W3CDTF">2022-04-08T09:18:00Z</dcterms:created>
  <dcterms:modified xsi:type="dcterms:W3CDTF">2022-04-09T10:50:00Z</dcterms:modified>
</cp:coreProperties>
</file>