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D6" w:rsidRPr="00D914BE" w:rsidRDefault="00A14ED6" w:rsidP="00A14ED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D914BE"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A14ED6" w:rsidRPr="00D914BE" w:rsidRDefault="00A14ED6" w:rsidP="00A14ED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D914BE"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A14ED6" w:rsidRPr="00D914BE" w:rsidRDefault="00A14ED6" w:rsidP="00A14ED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D914BE"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A14ED6" w:rsidRPr="00D914BE" w:rsidRDefault="00A14ED6" w:rsidP="00A14ED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D914BE"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A14ED6" w:rsidRPr="00D914BE" w:rsidRDefault="00A14ED6" w:rsidP="00A14ED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D914BE">
        <w:rPr>
          <w:rFonts w:ascii="Arial" w:eastAsia="Times New Roman" w:hAnsi="Arial" w:cs="Arial"/>
          <w:color w:val="auto"/>
          <w:lang w:eastAsia="ar-SA" w:bidi="ar-SA"/>
        </w:rPr>
        <w:t xml:space="preserve">от </w:t>
      </w:r>
      <w:r w:rsidRPr="00D914BE">
        <w:rPr>
          <w:rFonts w:ascii="Arial" w:eastAsia="Times New Roman" w:hAnsi="Arial" w:cs="Arial"/>
          <w:color w:val="auto"/>
          <w:lang w:eastAsia="ar-SA" w:bidi="ar-SA"/>
        </w:rPr>
        <w:t>02.03.2010 № 233</w:t>
      </w:r>
    </w:p>
    <w:p w:rsidR="00A14ED6" w:rsidRPr="00D914BE" w:rsidRDefault="00A14ED6" w:rsidP="00A14ED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A14ED6" w:rsidRPr="00A14ED6" w:rsidRDefault="00A14ED6" w:rsidP="00A14ED6">
      <w:pPr>
        <w:framePr w:wrap="none" w:vAnchor="page" w:hAnchor="page" w:x="7485" w:y="15898"/>
        <w:rPr>
          <w:rFonts w:ascii="Arial" w:hAnsi="Arial" w:cs="Arial"/>
        </w:rPr>
      </w:pPr>
    </w:p>
    <w:p w:rsidR="00A14ED6" w:rsidRPr="00D914BE" w:rsidRDefault="00A14ED6" w:rsidP="00A14ED6">
      <w:pPr>
        <w:rPr>
          <w:rFonts w:ascii="Arial" w:hAnsi="Arial" w:cs="Arial"/>
        </w:rPr>
      </w:pPr>
    </w:p>
    <w:p w:rsidR="00046506" w:rsidRPr="00046506" w:rsidRDefault="00046506" w:rsidP="00046506">
      <w:pPr>
        <w:spacing w:line="338" w:lineRule="exact"/>
        <w:ind w:left="525"/>
        <w:rPr>
          <w:rFonts w:ascii="Arial" w:eastAsia="Times New Roman" w:hAnsi="Arial" w:cs="Arial"/>
        </w:rPr>
      </w:pPr>
      <w:r w:rsidRPr="00D914BE">
        <w:rPr>
          <w:rFonts w:ascii="Arial" w:eastAsia="Times New Roman" w:hAnsi="Arial" w:cs="Arial"/>
        </w:rPr>
        <w:t>«</w:t>
      </w:r>
      <w:r w:rsidRPr="00046506">
        <w:rPr>
          <w:rFonts w:ascii="Arial" w:eastAsia="Times New Roman" w:hAnsi="Arial" w:cs="Arial"/>
        </w:rPr>
        <w:t>Об организации и проведени</w:t>
      </w:r>
      <w:r w:rsidRPr="00D914BE">
        <w:rPr>
          <w:rFonts w:ascii="Arial" w:eastAsia="Times New Roman" w:hAnsi="Arial" w:cs="Arial"/>
        </w:rPr>
        <w:t>и</w:t>
      </w:r>
      <w:r w:rsidRPr="00046506">
        <w:rPr>
          <w:rFonts w:ascii="Arial" w:eastAsia="Times New Roman" w:hAnsi="Arial" w:cs="Arial"/>
        </w:rPr>
        <w:br/>
        <w:t>аварийно-спасательных работ</w:t>
      </w:r>
      <w:r w:rsidRPr="00046506">
        <w:rPr>
          <w:rFonts w:ascii="Arial" w:eastAsia="Times New Roman" w:hAnsi="Arial" w:cs="Arial"/>
        </w:rPr>
        <w:br/>
        <w:t>п</w:t>
      </w:r>
      <w:r w:rsidRPr="00D914BE">
        <w:rPr>
          <w:rFonts w:ascii="Arial" w:eastAsia="Times New Roman" w:hAnsi="Arial" w:cs="Arial"/>
          <w:bCs/>
        </w:rPr>
        <w:t xml:space="preserve">ри </w:t>
      </w:r>
      <w:r w:rsidR="00F53F58" w:rsidRPr="00D914BE">
        <w:rPr>
          <w:rFonts w:ascii="Arial" w:eastAsia="Times New Roman" w:hAnsi="Arial" w:cs="Arial"/>
        </w:rPr>
        <w:t>возникновени</w:t>
      </w:r>
      <w:r w:rsidRPr="00046506">
        <w:rPr>
          <w:rFonts w:ascii="Arial" w:eastAsia="Times New Roman" w:hAnsi="Arial" w:cs="Arial"/>
        </w:rPr>
        <w:t xml:space="preserve">и </w:t>
      </w:r>
      <w:r w:rsidR="007C3EF4" w:rsidRPr="00D914BE">
        <w:rPr>
          <w:rFonts w:ascii="Arial" w:eastAsia="Times New Roman" w:hAnsi="Arial" w:cs="Arial"/>
          <w:bCs/>
        </w:rPr>
        <w:t>чрезв</w:t>
      </w:r>
      <w:r w:rsidRPr="00D914BE">
        <w:rPr>
          <w:rFonts w:ascii="Arial" w:eastAsia="Times New Roman" w:hAnsi="Arial" w:cs="Arial"/>
          <w:bCs/>
        </w:rPr>
        <w:t>ы</w:t>
      </w:r>
      <w:r w:rsidRPr="00046506">
        <w:rPr>
          <w:rFonts w:ascii="Arial" w:eastAsia="Times New Roman" w:hAnsi="Arial" w:cs="Arial"/>
        </w:rPr>
        <w:t>чайных ситуаций</w:t>
      </w:r>
    </w:p>
    <w:p w:rsidR="00046506" w:rsidRPr="00D914BE" w:rsidRDefault="00046506" w:rsidP="00046506">
      <w:pPr>
        <w:spacing w:line="338" w:lineRule="exact"/>
        <w:ind w:left="520"/>
        <w:rPr>
          <w:rFonts w:ascii="Arial" w:eastAsia="Times New Roman" w:hAnsi="Arial" w:cs="Arial"/>
        </w:rPr>
      </w:pPr>
      <w:r w:rsidRPr="00046506">
        <w:rPr>
          <w:rFonts w:ascii="Arial" w:eastAsia="Times New Roman" w:hAnsi="Arial" w:cs="Arial"/>
        </w:rPr>
        <w:t xml:space="preserve">на </w:t>
      </w:r>
      <w:r w:rsidRPr="00D914BE">
        <w:rPr>
          <w:rFonts w:ascii="Arial" w:eastAsia="Times New Roman" w:hAnsi="Arial" w:cs="Arial"/>
          <w:bCs/>
        </w:rPr>
        <w:t>территории городского округа Лобня</w:t>
      </w:r>
      <w:r w:rsidRPr="00D914BE">
        <w:rPr>
          <w:rFonts w:ascii="Arial" w:eastAsia="Times New Roman" w:hAnsi="Arial" w:cs="Arial"/>
        </w:rPr>
        <w:t>»</w:t>
      </w:r>
    </w:p>
    <w:p w:rsidR="007C3EF4" w:rsidRPr="00046506" w:rsidRDefault="007C3EF4" w:rsidP="00046506">
      <w:pPr>
        <w:spacing w:line="338" w:lineRule="exact"/>
        <w:ind w:left="520"/>
        <w:rPr>
          <w:rFonts w:ascii="Arial" w:eastAsia="Times New Roman" w:hAnsi="Arial" w:cs="Arial"/>
        </w:rPr>
      </w:pPr>
    </w:p>
    <w:p w:rsidR="00046506" w:rsidRPr="00046506" w:rsidRDefault="00046506" w:rsidP="00046506">
      <w:pPr>
        <w:spacing w:line="241" w:lineRule="exact"/>
        <w:ind w:left="520"/>
        <w:rPr>
          <w:rFonts w:ascii="Arial" w:eastAsia="Times New Roman" w:hAnsi="Arial" w:cs="Arial"/>
        </w:rPr>
      </w:pPr>
      <w:r w:rsidRPr="00046506">
        <w:rPr>
          <w:rFonts w:ascii="Arial" w:eastAsia="Times New Roman" w:hAnsi="Arial" w:cs="Arial"/>
          <w:lang w:val="en-US" w:eastAsia="en-US" w:bidi="en-US"/>
        </w:rPr>
        <w:t>B</w:t>
      </w:r>
      <w:r w:rsidRPr="00046506">
        <w:rPr>
          <w:rFonts w:ascii="Arial" w:eastAsia="Times New Roman" w:hAnsi="Arial" w:cs="Arial"/>
          <w:lang w:eastAsia="en-US" w:bidi="en-US"/>
        </w:rPr>
        <w:t xml:space="preserve"> </w:t>
      </w:r>
      <w:r w:rsidRPr="00046506">
        <w:rPr>
          <w:rFonts w:ascii="Arial" w:eastAsia="Times New Roman" w:hAnsi="Arial" w:cs="Arial"/>
        </w:rPr>
        <w:t>целях реализации положен</w:t>
      </w:r>
      <w:r w:rsidR="007C3EF4" w:rsidRPr="00D914BE">
        <w:rPr>
          <w:rFonts w:ascii="Arial" w:eastAsia="Times New Roman" w:hAnsi="Arial" w:cs="Arial"/>
        </w:rPr>
        <w:t>ий Федеральных законов от 21.12.</w:t>
      </w:r>
      <w:r w:rsidRPr="00046506">
        <w:rPr>
          <w:rFonts w:ascii="Arial" w:eastAsia="Times New Roman" w:hAnsi="Arial" w:cs="Arial"/>
        </w:rPr>
        <w:t xml:space="preserve">1994 </w:t>
      </w:r>
      <w:r w:rsidR="007C3EF4" w:rsidRPr="00D914BE">
        <w:rPr>
          <w:rFonts w:ascii="Arial" w:eastAsia="Times New Roman" w:hAnsi="Arial" w:cs="Arial"/>
          <w:lang w:eastAsia="en-US" w:bidi="en-US"/>
        </w:rPr>
        <w:t>№</w:t>
      </w:r>
      <w:r w:rsidRPr="00046506">
        <w:rPr>
          <w:rFonts w:ascii="Arial" w:eastAsia="Times New Roman" w:hAnsi="Arial" w:cs="Arial"/>
          <w:lang w:eastAsia="en-US" w:bidi="en-US"/>
        </w:rPr>
        <w:t xml:space="preserve"> </w:t>
      </w:r>
      <w:r w:rsidRPr="00046506">
        <w:rPr>
          <w:rFonts w:ascii="Arial" w:eastAsia="Times New Roman" w:hAnsi="Arial" w:cs="Arial"/>
        </w:rPr>
        <w:t>68-</w:t>
      </w:r>
    </w:p>
    <w:p w:rsidR="00046506" w:rsidRPr="00D914BE" w:rsidRDefault="007C3EF4" w:rsidP="00046506">
      <w:pPr>
        <w:spacing w:after="262" w:line="328" w:lineRule="exact"/>
        <w:ind w:left="21"/>
        <w:jc w:val="both"/>
        <w:rPr>
          <w:rFonts w:ascii="Arial" w:eastAsia="Times New Roman" w:hAnsi="Arial" w:cs="Arial"/>
        </w:rPr>
      </w:pPr>
      <w:r w:rsidRPr="00D914BE">
        <w:rPr>
          <w:rFonts w:ascii="Arial" w:eastAsia="Times New Roman" w:hAnsi="Arial" w:cs="Arial"/>
        </w:rPr>
        <w:t xml:space="preserve">ФЗ «О </w:t>
      </w:r>
      <w:r w:rsidR="00046506" w:rsidRPr="00046506">
        <w:rPr>
          <w:rFonts w:ascii="Arial" w:eastAsia="Times New Roman" w:hAnsi="Arial" w:cs="Arial"/>
        </w:rPr>
        <w:t>защите населения и территорий от чрезвычайных ситуаций природ</w:t>
      </w:r>
      <w:r w:rsidR="00147578" w:rsidRPr="00D914BE">
        <w:rPr>
          <w:rFonts w:ascii="Arial" w:eastAsia="Times New Roman" w:hAnsi="Arial" w:cs="Arial"/>
        </w:rPr>
        <w:t>ного и</w:t>
      </w:r>
      <w:r w:rsidR="00147578" w:rsidRPr="00D914BE">
        <w:rPr>
          <w:rFonts w:ascii="Arial" w:eastAsia="Times New Roman" w:hAnsi="Arial" w:cs="Arial"/>
        </w:rPr>
        <w:br/>
        <w:t>техногенного характера»</w:t>
      </w:r>
      <w:r w:rsidRPr="00D914BE">
        <w:rPr>
          <w:rFonts w:ascii="Arial" w:eastAsia="Times New Roman" w:hAnsi="Arial" w:cs="Arial"/>
        </w:rPr>
        <w:t>, от 06.10.</w:t>
      </w:r>
      <w:r w:rsidR="00046506" w:rsidRPr="00046506">
        <w:rPr>
          <w:rFonts w:ascii="Arial" w:eastAsia="Times New Roman" w:hAnsi="Arial" w:cs="Arial"/>
        </w:rPr>
        <w:t xml:space="preserve">2003 </w:t>
      </w:r>
      <w:r w:rsidRPr="00D914BE">
        <w:rPr>
          <w:rFonts w:ascii="Arial" w:eastAsia="Times New Roman" w:hAnsi="Arial" w:cs="Arial"/>
        </w:rPr>
        <w:t xml:space="preserve">№ </w:t>
      </w:r>
      <w:r w:rsidR="00046506" w:rsidRPr="00046506">
        <w:rPr>
          <w:rFonts w:ascii="Arial" w:eastAsia="Times New Roman" w:hAnsi="Arial" w:cs="Arial"/>
        </w:rPr>
        <w:t>131-</w:t>
      </w:r>
      <w:r w:rsidRPr="00D914BE">
        <w:rPr>
          <w:rFonts w:ascii="Arial" w:eastAsia="Times New Roman" w:hAnsi="Arial" w:cs="Arial"/>
        </w:rPr>
        <w:t xml:space="preserve"> ФЗ «</w:t>
      </w:r>
      <w:r w:rsidR="00046506" w:rsidRPr="00046506">
        <w:rPr>
          <w:rFonts w:ascii="Arial" w:eastAsia="Times New Roman" w:hAnsi="Arial" w:cs="Arial"/>
        </w:rPr>
        <w:t>Об общих принципах</w:t>
      </w:r>
      <w:r w:rsidR="00046506" w:rsidRPr="00046506">
        <w:rPr>
          <w:rFonts w:ascii="Arial" w:eastAsia="Times New Roman" w:hAnsi="Arial" w:cs="Arial"/>
        </w:rPr>
        <w:br/>
        <w:t>организации местного самоуп</w:t>
      </w:r>
      <w:r w:rsidR="00147578" w:rsidRPr="00D914BE">
        <w:rPr>
          <w:rFonts w:ascii="Arial" w:eastAsia="Times New Roman" w:hAnsi="Arial" w:cs="Arial"/>
        </w:rPr>
        <w:t>равления в Российской Федерации», «</w:t>
      </w:r>
      <w:r w:rsidR="00046506" w:rsidRPr="00046506">
        <w:rPr>
          <w:rFonts w:ascii="Arial" w:eastAsia="Times New Roman" w:hAnsi="Arial" w:cs="Arial"/>
        </w:rPr>
        <w:t>Об аварийно -</w:t>
      </w:r>
      <w:r w:rsidR="00046506" w:rsidRPr="00046506">
        <w:rPr>
          <w:rFonts w:ascii="Arial" w:eastAsia="Times New Roman" w:hAnsi="Arial" w:cs="Arial"/>
        </w:rPr>
        <w:br/>
        <w:t>спа</w:t>
      </w:r>
      <w:r w:rsidR="00147578" w:rsidRPr="00D914BE">
        <w:rPr>
          <w:rFonts w:ascii="Arial" w:eastAsia="Times New Roman" w:hAnsi="Arial" w:cs="Arial"/>
        </w:rPr>
        <w:t>с</w:t>
      </w:r>
      <w:r w:rsidR="00046506" w:rsidRPr="00046506">
        <w:rPr>
          <w:rFonts w:ascii="Arial" w:eastAsia="Times New Roman" w:hAnsi="Arial" w:cs="Arial"/>
        </w:rPr>
        <w:t>ательн</w:t>
      </w:r>
      <w:r w:rsidR="00147578" w:rsidRPr="00D914BE">
        <w:rPr>
          <w:rFonts w:ascii="Arial" w:eastAsia="Times New Roman" w:hAnsi="Arial" w:cs="Arial"/>
        </w:rPr>
        <w:t>ых службах и статусе спасателей» от 22.08.95 №</w:t>
      </w:r>
      <w:r w:rsidR="00046506" w:rsidRPr="00046506">
        <w:rPr>
          <w:rFonts w:ascii="Arial" w:eastAsia="Times New Roman" w:hAnsi="Arial" w:cs="Arial"/>
          <w:lang w:eastAsia="en-US" w:bidi="en-US"/>
        </w:rPr>
        <w:t xml:space="preserve"> </w:t>
      </w:r>
      <w:r w:rsidR="00046506" w:rsidRPr="00046506">
        <w:rPr>
          <w:rFonts w:ascii="Arial" w:eastAsia="Times New Roman" w:hAnsi="Arial" w:cs="Arial"/>
        </w:rPr>
        <w:t xml:space="preserve">151 </w:t>
      </w:r>
      <w:r w:rsidR="00147578" w:rsidRPr="00D914BE">
        <w:rPr>
          <w:rFonts w:ascii="Arial" w:eastAsia="Times New Roman" w:hAnsi="Arial" w:cs="Arial"/>
        </w:rPr>
        <w:t>– ФЗ,</w:t>
      </w:r>
      <w:r w:rsidR="00046506" w:rsidRPr="00046506">
        <w:rPr>
          <w:rFonts w:ascii="Arial" w:eastAsia="Times New Roman" w:hAnsi="Arial" w:cs="Arial"/>
        </w:rPr>
        <w:br/>
        <w:t xml:space="preserve">постановления Правительства Российской Федерации от 30.12.2003 </w:t>
      </w:r>
      <w:r w:rsidR="00147578" w:rsidRPr="00D914BE">
        <w:rPr>
          <w:rFonts w:ascii="Arial" w:eastAsia="Times New Roman" w:hAnsi="Arial" w:cs="Arial"/>
        </w:rPr>
        <w:t xml:space="preserve">№ </w:t>
      </w:r>
      <w:r w:rsidR="007728C1" w:rsidRPr="00D914BE">
        <w:rPr>
          <w:rFonts w:ascii="Arial" w:eastAsia="Times New Roman" w:hAnsi="Arial" w:cs="Arial"/>
        </w:rPr>
        <w:t>794 «О</w:t>
      </w:r>
      <w:r w:rsidR="007728C1" w:rsidRPr="00D914BE">
        <w:rPr>
          <w:rFonts w:ascii="Arial" w:eastAsia="Times New Roman" w:hAnsi="Arial" w:cs="Arial"/>
        </w:rPr>
        <w:br/>
        <w:t>един</w:t>
      </w:r>
      <w:r w:rsidR="00046506" w:rsidRPr="00046506">
        <w:rPr>
          <w:rFonts w:ascii="Arial" w:eastAsia="Times New Roman" w:hAnsi="Arial" w:cs="Arial"/>
        </w:rPr>
        <w:t>ой государственной системе предупреждения и ликвидации чрезвычайных</w:t>
      </w:r>
      <w:r w:rsidR="00046506" w:rsidRPr="00046506">
        <w:rPr>
          <w:rFonts w:ascii="Arial" w:eastAsia="Times New Roman" w:hAnsi="Arial" w:cs="Arial"/>
        </w:rPr>
        <w:br/>
      </w:r>
      <w:r w:rsidR="007728C1" w:rsidRPr="00D914BE">
        <w:rPr>
          <w:rFonts w:ascii="Arial" w:eastAsia="Times New Roman" w:hAnsi="Arial" w:cs="Arial"/>
        </w:rPr>
        <w:t>ситуаций»</w:t>
      </w:r>
      <w:r w:rsidR="00046506" w:rsidRPr="00046506">
        <w:rPr>
          <w:rFonts w:ascii="Arial" w:eastAsia="Times New Roman" w:hAnsi="Arial" w:cs="Arial"/>
        </w:rPr>
        <w:t>, постановления Правительства Московской области от 25</w:t>
      </w:r>
      <w:r w:rsidR="007728C1" w:rsidRPr="00D914BE">
        <w:rPr>
          <w:rFonts w:ascii="Arial" w:eastAsia="Times New Roman" w:hAnsi="Arial" w:cs="Arial"/>
        </w:rPr>
        <w:t>.10</w:t>
      </w:r>
      <w:r w:rsidR="00046506" w:rsidRPr="00046506">
        <w:rPr>
          <w:rFonts w:ascii="Arial" w:eastAsia="Times New Roman" w:hAnsi="Arial" w:cs="Arial"/>
        </w:rPr>
        <w:t xml:space="preserve">.2005 </w:t>
      </w:r>
      <w:r w:rsidR="007728C1" w:rsidRPr="00D914BE">
        <w:rPr>
          <w:rFonts w:ascii="Arial" w:eastAsia="Times New Roman" w:hAnsi="Arial" w:cs="Arial"/>
        </w:rPr>
        <w:t>№</w:t>
      </w:r>
      <w:r w:rsidR="00046506" w:rsidRPr="00046506">
        <w:rPr>
          <w:rFonts w:ascii="Arial" w:eastAsia="Times New Roman" w:hAnsi="Arial" w:cs="Arial"/>
          <w:lang w:eastAsia="en-US" w:bidi="en-US"/>
        </w:rPr>
        <w:br/>
      </w:r>
      <w:r w:rsidR="007728C1" w:rsidRPr="00D914BE">
        <w:rPr>
          <w:rFonts w:ascii="Arial" w:eastAsia="Times New Roman" w:hAnsi="Arial" w:cs="Arial"/>
        </w:rPr>
        <w:t>766/37 «</w:t>
      </w:r>
      <w:r w:rsidR="00046506" w:rsidRPr="00046506">
        <w:rPr>
          <w:rFonts w:ascii="Arial" w:eastAsia="Times New Roman" w:hAnsi="Arial" w:cs="Arial"/>
        </w:rPr>
        <w:t>О Московской областной системе предупреждения и ликв</w:t>
      </w:r>
      <w:r w:rsidR="007728C1" w:rsidRPr="00D914BE">
        <w:rPr>
          <w:rFonts w:ascii="Arial" w:eastAsia="Times New Roman" w:hAnsi="Arial" w:cs="Arial"/>
        </w:rPr>
        <w:t>идации</w:t>
      </w:r>
      <w:r w:rsidR="007728C1" w:rsidRPr="00D914BE">
        <w:rPr>
          <w:rFonts w:ascii="Arial" w:eastAsia="Times New Roman" w:hAnsi="Arial" w:cs="Arial"/>
        </w:rPr>
        <w:br/>
        <w:t>чрезвычайных ситуаций»</w:t>
      </w:r>
      <w:r w:rsidR="00046506" w:rsidRPr="00046506">
        <w:rPr>
          <w:rFonts w:ascii="Arial" w:eastAsia="Times New Roman" w:hAnsi="Arial" w:cs="Arial"/>
        </w:rPr>
        <w:t xml:space="preserve">, постановления </w:t>
      </w:r>
      <w:r w:rsidR="007728C1" w:rsidRPr="00D914BE">
        <w:rPr>
          <w:rFonts w:ascii="Arial" w:eastAsia="Times New Roman" w:hAnsi="Arial" w:cs="Arial"/>
        </w:rPr>
        <w:t>Губернатора Московской области от</w:t>
      </w:r>
      <w:r w:rsidR="007728C1" w:rsidRPr="00D914BE">
        <w:rPr>
          <w:rFonts w:ascii="Arial" w:eastAsia="Times New Roman" w:hAnsi="Arial" w:cs="Arial"/>
        </w:rPr>
        <w:br/>
        <w:t>09.02.1</w:t>
      </w:r>
      <w:r w:rsidR="00046506" w:rsidRPr="00046506">
        <w:rPr>
          <w:rFonts w:ascii="Arial" w:eastAsia="Times New Roman" w:hAnsi="Arial" w:cs="Arial"/>
        </w:rPr>
        <w:t xml:space="preserve">998 </w:t>
      </w:r>
      <w:r w:rsidR="007728C1" w:rsidRPr="00D914BE">
        <w:rPr>
          <w:rFonts w:ascii="Arial" w:eastAsia="Times New Roman" w:hAnsi="Arial" w:cs="Arial"/>
        </w:rPr>
        <w:t>№</w:t>
      </w:r>
      <w:r w:rsidR="006475BD" w:rsidRPr="00D914BE">
        <w:rPr>
          <w:rFonts w:ascii="Arial" w:eastAsia="Times New Roman" w:hAnsi="Arial" w:cs="Arial"/>
        </w:rPr>
        <w:t xml:space="preserve"> 31-П</w:t>
      </w:r>
      <w:r w:rsidR="00046506" w:rsidRPr="00046506">
        <w:rPr>
          <w:rFonts w:ascii="Arial" w:eastAsia="Times New Roman" w:hAnsi="Arial" w:cs="Arial"/>
        </w:rPr>
        <w:t>Г «Об организации и проведении аварийно-спасательных</w:t>
      </w:r>
      <w:r w:rsidR="00046506" w:rsidRPr="00046506">
        <w:rPr>
          <w:rFonts w:ascii="Arial" w:eastAsia="Times New Roman" w:hAnsi="Arial" w:cs="Arial"/>
        </w:rPr>
        <w:br/>
        <w:t>работ при чрезвычайных ситуациях природного и техногенного характера на</w:t>
      </w:r>
      <w:r w:rsidR="00046506" w:rsidRPr="00046506">
        <w:rPr>
          <w:rFonts w:ascii="Arial" w:eastAsia="Times New Roman" w:hAnsi="Arial" w:cs="Arial"/>
        </w:rPr>
        <w:br/>
        <w:t>территории Московской области» в целях организации и проведения аварийно-</w:t>
      </w:r>
      <w:r w:rsidR="00046506" w:rsidRPr="00046506">
        <w:rPr>
          <w:rFonts w:ascii="Arial" w:eastAsia="Times New Roman" w:hAnsi="Arial" w:cs="Arial"/>
        </w:rPr>
        <w:br/>
        <w:t>спасательных работ в чрезвычайных ситуациях</w:t>
      </w:r>
      <w:r w:rsidR="006475BD" w:rsidRPr="00D914BE">
        <w:rPr>
          <w:rFonts w:ascii="Arial" w:eastAsia="Times New Roman" w:hAnsi="Arial" w:cs="Arial"/>
        </w:rPr>
        <w:t>.</w:t>
      </w:r>
    </w:p>
    <w:p w:rsidR="006475BD" w:rsidRPr="006475BD" w:rsidRDefault="006475BD" w:rsidP="006475BD">
      <w:pPr>
        <w:spacing w:after="272" w:line="300" w:lineRule="exact"/>
        <w:ind w:left="21" w:right="340"/>
        <w:jc w:val="center"/>
        <w:rPr>
          <w:rFonts w:ascii="Arial" w:eastAsia="Times New Roman" w:hAnsi="Arial" w:cs="Arial"/>
          <w:b/>
          <w:bCs/>
        </w:rPr>
      </w:pPr>
      <w:r w:rsidRPr="006475BD">
        <w:rPr>
          <w:rFonts w:ascii="Arial" w:eastAsia="Times New Roman" w:hAnsi="Arial" w:cs="Arial"/>
          <w:b/>
          <w:bCs/>
        </w:rPr>
        <w:t>Постановляю:</w:t>
      </w:r>
    </w:p>
    <w:p w:rsidR="006475BD" w:rsidRPr="00D914BE" w:rsidRDefault="007F317F" w:rsidP="00082F06">
      <w:pPr>
        <w:spacing w:after="262" w:line="328" w:lineRule="exact"/>
        <w:ind w:left="21"/>
        <w:rPr>
          <w:rFonts w:ascii="Arial" w:eastAsia="Times New Roman" w:hAnsi="Arial" w:cs="Arial"/>
        </w:rPr>
      </w:pPr>
      <w:r w:rsidRPr="00D914BE">
        <w:rPr>
          <w:rFonts w:ascii="Arial" w:eastAsia="Times New Roman" w:hAnsi="Arial" w:cs="Arial"/>
        </w:rPr>
        <w:t xml:space="preserve">1.    </w:t>
      </w:r>
      <w:r w:rsidR="00BA00D7" w:rsidRPr="00D914BE">
        <w:rPr>
          <w:rFonts w:ascii="Arial" w:eastAsia="Times New Roman" w:hAnsi="Arial" w:cs="Arial"/>
        </w:rPr>
        <w:t xml:space="preserve">Утвердить Положение об организации </w:t>
      </w:r>
      <w:r w:rsidR="00082F06" w:rsidRPr="00D914BE">
        <w:rPr>
          <w:rFonts w:ascii="Arial" w:eastAsia="Times New Roman" w:hAnsi="Arial" w:cs="Arial"/>
        </w:rPr>
        <w:t>и проведении</w:t>
      </w:r>
      <w:r w:rsidR="006475BD" w:rsidRPr="00D914BE">
        <w:rPr>
          <w:rFonts w:ascii="Arial" w:eastAsia="Times New Roman" w:hAnsi="Arial" w:cs="Arial"/>
        </w:rPr>
        <w:t xml:space="preserve"> аварийно-</w:t>
      </w:r>
      <w:r w:rsidR="00BA00D7" w:rsidRPr="00D914BE">
        <w:rPr>
          <w:rFonts w:ascii="Arial" w:eastAsia="Times New Roman" w:hAnsi="Arial" w:cs="Arial"/>
        </w:rPr>
        <w:t>с</w:t>
      </w:r>
      <w:r w:rsidR="00082F06" w:rsidRPr="00D914BE">
        <w:rPr>
          <w:rFonts w:ascii="Arial" w:eastAsia="Times New Roman" w:hAnsi="Arial" w:cs="Arial"/>
        </w:rPr>
        <w:t>пасательных работ при чрезвычайн</w:t>
      </w:r>
      <w:r w:rsidR="00BA00D7" w:rsidRPr="00D914BE">
        <w:rPr>
          <w:rFonts w:ascii="Arial" w:eastAsia="Times New Roman" w:hAnsi="Arial" w:cs="Arial"/>
        </w:rPr>
        <w:t>ы</w:t>
      </w:r>
      <w:r w:rsidR="006475BD" w:rsidRPr="00D914BE">
        <w:rPr>
          <w:rFonts w:ascii="Arial" w:eastAsia="Times New Roman" w:hAnsi="Arial" w:cs="Arial"/>
        </w:rPr>
        <w:t>х ситуациях природ</w:t>
      </w:r>
      <w:r w:rsidR="00082F06" w:rsidRPr="00D914BE">
        <w:rPr>
          <w:rFonts w:ascii="Arial" w:eastAsia="Times New Roman" w:hAnsi="Arial" w:cs="Arial"/>
        </w:rPr>
        <w:t>ного и техногенного характера н</w:t>
      </w:r>
      <w:r w:rsidR="006475BD" w:rsidRPr="00D914BE">
        <w:rPr>
          <w:rFonts w:ascii="Arial" w:eastAsia="Times New Roman" w:hAnsi="Arial" w:cs="Arial"/>
        </w:rPr>
        <w:t>а территории городского округа Лобня (прилагается).</w:t>
      </w:r>
    </w:p>
    <w:p w:rsidR="006475BD" w:rsidRPr="00D914BE" w:rsidRDefault="00082F06" w:rsidP="00606782">
      <w:pPr>
        <w:spacing w:after="262" w:line="328" w:lineRule="exact"/>
        <w:ind w:left="21"/>
        <w:jc w:val="both"/>
        <w:rPr>
          <w:rFonts w:ascii="Arial" w:eastAsia="Times New Roman" w:hAnsi="Arial" w:cs="Arial"/>
        </w:rPr>
      </w:pPr>
      <w:r w:rsidRPr="00D914BE">
        <w:rPr>
          <w:rFonts w:ascii="Arial" w:eastAsia="Times New Roman" w:hAnsi="Arial" w:cs="Arial"/>
        </w:rPr>
        <w:t>2. Начальн</w:t>
      </w:r>
      <w:r w:rsidR="006475BD" w:rsidRPr="00D914BE">
        <w:rPr>
          <w:rFonts w:ascii="Arial" w:eastAsia="Times New Roman" w:hAnsi="Arial" w:cs="Arial"/>
        </w:rPr>
        <w:t>и</w:t>
      </w:r>
      <w:r w:rsidRPr="00D914BE">
        <w:rPr>
          <w:rFonts w:ascii="Arial" w:eastAsia="Times New Roman" w:hAnsi="Arial" w:cs="Arial"/>
        </w:rPr>
        <w:t>ку управления по м</w:t>
      </w:r>
      <w:r w:rsidR="006475BD" w:rsidRPr="00D914BE">
        <w:rPr>
          <w:rFonts w:ascii="Arial" w:eastAsia="Times New Roman" w:hAnsi="Arial" w:cs="Arial"/>
        </w:rPr>
        <w:t>обилизационной работе администрации</w:t>
      </w:r>
      <w:r w:rsidR="006475BD" w:rsidRPr="00D914BE">
        <w:rPr>
          <w:rFonts w:ascii="Arial" w:eastAsia="Times New Roman" w:hAnsi="Arial" w:cs="Arial"/>
        </w:rPr>
        <w:br/>
      </w:r>
      <w:r w:rsidR="00606782" w:rsidRPr="00D914BE">
        <w:rPr>
          <w:rFonts w:ascii="Arial" w:eastAsia="Times New Roman" w:hAnsi="Arial" w:cs="Arial"/>
        </w:rPr>
        <w:t>города Лобня Шапошникову А.Е.</w:t>
      </w:r>
      <w:r w:rsidR="006475BD" w:rsidRPr="00D914BE">
        <w:rPr>
          <w:rFonts w:ascii="Arial" w:eastAsia="Times New Roman" w:hAnsi="Arial" w:cs="Arial"/>
        </w:rPr>
        <w:t xml:space="preserve"> в срок до </w:t>
      </w:r>
      <w:r w:rsidR="00606782" w:rsidRPr="00D914BE">
        <w:rPr>
          <w:rFonts w:ascii="Arial" w:eastAsia="Times New Roman" w:hAnsi="Arial" w:cs="Arial"/>
        </w:rPr>
        <w:t xml:space="preserve">01.04.2010 довести до сведения руководителей организаций, </w:t>
      </w:r>
      <w:r w:rsidR="006475BD" w:rsidRPr="00D914BE">
        <w:rPr>
          <w:rFonts w:ascii="Arial" w:eastAsia="Times New Roman" w:hAnsi="Arial" w:cs="Arial"/>
        </w:rPr>
        <w:t>предприятий и учреждений Положение</w:t>
      </w:r>
      <w:r w:rsidR="007F317F" w:rsidRPr="00D914BE">
        <w:rPr>
          <w:rFonts w:ascii="Arial" w:eastAsia="Times New Roman" w:hAnsi="Arial" w:cs="Arial"/>
        </w:rPr>
        <w:t xml:space="preserve"> об организации и проведении аварийно-спасательных работ при чрезвычайных ситуациях природного и техногенного характера на территории городского округа Лобня.</w:t>
      </w:r>
    </w:p>
    <w:p w:rsidR="00EA5BF8" w:rsidRPr="00D914BE" w:rsidRDefault="00EA5BF8" w:rsidP="00EA5BF8">
      <w:pPr>
        <w:spacing w:after="262" w:line="328" w:lineRule="exact"/>
        <w:ind w:left="21"/>
        <w:jc w:val="both"/>
        <w:rPr>
          <w:rFonts w:ascii="Arial" w:eastAsia="Times New Roman" w:hAnsi="Arial" w:cs="Arial"/>
        </w:rPr>
      </w:pPr>
      <w:r w:rsidRPr="00D914BE">
        <w:rPr>
          <w:rFonts w:ascii="Arial" w:eastAsia="Times New Roman" w:hAnsi="Arial" w:cs="Arial"/>
        </w:rPr>
        <w:t xml:space="preserve">3.    Рекомендовать руководителям предприятий </w:t>
      </w:r>
      <w:r w:rsidRPr="00D914BE">
        <w:rPr>
          <w:rFonts w:ascii="Arial" w:eastAsia="Times New Roman" w:hAnsi="Arial" w:cs="Arial"/>
          <w:bCs/>
        </w:rPr>
        <w:t xml:space="preserve">и </w:t>
      </w:r>
      <w:r w:rsidRPr="00D914BE">
        <w:rPr>
          <w:rFonts w:ascii="Arial" w:eastAsia="Times New Roman" w:hAnsi="Arial" w:cs="Arial"/>
        </w:rPr>
        <w:t xml:space="preserve">организаций в срок до </w:t>
      </w:r>
      <w:r w:rsidRPr="00D914BE">
        <w:rPr>
          <w:rFonts w:ascii="Arial" w:eastAsia="Times New Roman" w:hAnsi="Arial" w:cs="Arial"/>
          <w:bCs/>
        </w:rPr>
        <w:t>20</w:t>
      </w:r>
      <w:r w:rsidRPr="00D914BE">
        <w:rPr>
          <w:rFonts w:ascii="Arial" w:eastAsia="Times New Roman" w:hAnsi="Arial" w:cs="Arial"/>
        </w:rPr>
        <w:t>.</w:t>
      </w:r>
      <w:r w:rsidRPr="00D914BE">
        <w:rPr>
          <w:rFonts w:ascii="Arial" w:eastAsia="Times New Roman" w:hAnsi="Arial" w:cs="Arial"/>
          <w:bCs/>
        </w:rPr>
        <w:t>04.2010</w:t>
      </w:r>
      <w:r w:rsidRPr="00D914BE">
        <w:rPr>
          <w:rFonts w:ascii="Arial" w:eastAsia="Times New Roman" w:hAnsi="Arial" w:cs="Arial"/>
        </w:rPr>
        <w:t xml:space="preserve">, разработать и утвердить </w:t>
      </w:r>
      <w:r w:rsidRPr="00D914BE">
        <w:rPr>
          <w:rFonts w:ascii="Arial" w:eastAsia="Times New Roman" w:hAnsi="Arial" w:cs="Arial"/>
          <w:bCs/>
        </w:rPr>
        <w:t xml:space="preserve">в </w:t>
      </w:r>
      <w:r w:rsidRPr="00D914BE">
        <w:rPr>
          <w:rFonts w:ascii="Arial" w:eastAsia="Times New Roman" w:hAnsi="Arial" w:cs="Arial"/>
        </w:rPr>
        <w:t xml:space="preserve">установленном порядке Положения о </w:t>
      </w:r>
      <w:r w:rsidRPr="00D914BE">
        <w:rPr>
          <w:rFonts w:ascii="Arial" w:eastAsia="Times New Roman" w:hAnsi="Arial" w:cs="Arial"/>
          <w:bCs/>
        </w:rPr>
        <w:t xml:space="preserve">проведении </w:t>
      </w:r>
      <w:r w:rsidRPr="00D914BE">
        <w:rPr>
          <w:rFonts w:ascii="Arial" w:eastAsia="Times New Roman" w:hAnsi="Arial" w:cs="Arial"/>
        </w:rPr>
        <w:t xml:space="preserve">аварийно-спасательных работ при возникновении локальных </w:t>
      </w:r>
      <w:r w:rsidRPr="00D914BE">
        <w:rPr>
          <w:rFonts w:ascii="Arial" w:eastAsia="Times New Roman" w:hAnsi="Arial" w:cs="Arial"/>
          <w:bCs/>
        </w:rPr>
        <w:t xml:space="preserve">чрезвычайных </w:t>
      </w:r>
      <w:r w:rsidR="00033700" w:rsidRPr="00D914BE">
        <w:rPr>
          <w:rFonts w:ascii="Arial" w:eastAsia="Times New Roman" w:hAnsi="Arial" w:cs="Arial"/>
        </w:rPr>
        <w:t>ситуаций с</w:t>
      </w:r>
      <w:r w:rsidRPr="00D914BE">
        <w:rPr>
          <w:rFonts w:ascii="Arial" w:eastAsia="Times New Roman" w:hAnsi="Arial" w:cs="Arial"/>
        </w:rPr>
        <w:t xml:space="preserve"> учетом имеющихся сил и средств.</w:t>
      </w:r>
    </w:p>
    <w:p w:rsidR="00EA5BF8" w:rsidRPr="00D914BE" w:rsidRDefault="00EA5BF8" w:rsidP="00EA5BF8">
      <w:pPr>
        <w:numPr>
          <w:ilvl w:val="0"/>
          <w:numId w:val="1"/>
        </w:numPr>
        <w:spacing w:after="262" w:line="328" w:lineRule="exact"/>
        <w:jc w:val="both"/>
        <w:rPr>
          <w:rFonts w:ascii="Arial" w:eastAsia="Times New Roman" w:hAnsi="Arial" w:cs="Arial"/>
        </w:rPr>
      </w:pPr>
      <w:r w:rsidRPr="00D914BE">
        <w:rPr>
          <w:rFonts w:ascii="Arial" w:eastAsia="Times New Roman" w:hAnsi="Arial" w:cs="Arial"/>
        </w:rPr>
        <w:t xml:space="preserve">Контроль за исполнением постановления возложить на начальника </w:t>
      </w:r>
      <w:r w:rsidRPr="00D914BE">
        <w:rPr>
          <w:rFonts w:ascii="Arial" w:eastAsia="Times New Roman" w:hAnsi="Arial" w:cs="Arial"/>
          <w:bCs/>
        </w:rPr>
        <w:t xml:space="preserve">управления </w:t>
      </w:r>
      <w:r w:rsidRPr="00D914BE">
        <w:rPr>
          <w:rFonts w:ascii="Arial" w:eastAsia="Times New Roman" w:hAnsi="Arial" w:cs="Arial"/>
        </w:rPr>
        <w:t>по мобилизационной раб</w:t>
      </w:r>
      <w:r w:rsidR="00033700" w:rsidRPr="00D914BE">
        <w:rPr>
          <w:rFonts w:ascii="Arial" w:eastAsia="Times New Roman" w:hAnsi="Arial" w:cs="Arial"/>
        </w:rPr>
        <w:t>оте администрации города Лобня -</w:t>
      </w:r>
      <w:r w:rsidRPr="00D914BE">
        <w:rPr>
          <w:rFonts w:ascii="Arial" w:eastAsia="Times New Roman" w:hAnsi="Arial" w:cs="Arial"/>
        </w:rPr>
        <w:t xml:space="preserve"> замест</w:t>
      </w:r>
      <w:bookmarkStart w:id="0" w:name="_GoBack"/>
      <w:bookmarkEnd w:id="0"/>
      <w:r w:rsidRPr="00D914BE">
        <w:rPr>
          <w:rFonts w:ascii="Arial" w:eastAsia="Times New Roman" w:hAnsi="Arial" w:cs="Arial"/>
        </w:rPr>
        <w:t xml:space="preserve">ителя председателя КЧС </w:t>
      </w:r>
      <w:r w:rsidRPr="00D914BE">
        <w:rPr>
          <w:rFonts w:ascii="Arial" w:eastAsia="Times New Roman" w:hAnsi="Arial" w:cs="Arial"/>
        </w:rPr>
        <w:lastRenderedPageBreak/>
        <w:t>и ОПБ Шапошникова А.В.</w:t>
      </w:r>
    </w:p>
    <w:p w:rsidR="007F317F" w:rsidRPr="00D914BE" w:rsidRDefault="00033700" w:rsidP="00EA5BF8">
      <w:pPr>
        <w:spacing w:after="262" w:line="328" w:lineRule="exact"/>
        <w:ind w:left="21"/>
        <w:jc w:val="both"/>
        <w:rPr>
          <w:rFonts w:ascii="Arial" w:eastAsia="Times New Roman" w:hAnsi="Arial" w:cs="Arial"/>
        </w:rPr>
      </w:pPr>
      <w:r w:rsidRPr="00D914BE">
        <w:rPr>
          <w:rFonts w:ascii="Arial" w:eastAsia="Times New Roman" w:hAnsi="Arial" w:cs="Arial"/>
        </w:rPr>
        <w:t>Постановление Главы - г</w:t>
      </w:r>
      <w:r w:rsidR="00D914BE" w:rsidRPr="00D914BE">
        <w:rPr>
          <w:rFonts w:ascii="Arial" w:eastAsia="Times New Roman" w:hAnsi="Arial" w:cs="Arial"/>
        </w:rPr>
        <w:t>орода Лобня от 19.01.2007 №</w:t>
      </w:r>
      <w:r w:rsidR="00EA5BF8" w:rsidRPr="00D914BE">
        <w:rPr>
          <w:rFonts w:ascii="Arial" w:eastAsia="Times New Roman" w:hAnsi="Arial" w:cs="Arial"/>
        </w:rPr>
        <w:t xml:space="preserve"> 6</w:t>
      </w:r>
      <w:r w:rsidR="00D914BE" w:rsidRPr="00D914BE">
        <w:rPr>
          <w:rFonts w:ascii="Arial" w:eastAsia="Times New Roman" w:hAnsi="Arial" w:cs="Arial"/>
        </w:rPr>
        <w:t xml:space="preserve">6 «Об организации и проведении </w:t>
      </w:r>
      <w:r w:rsidR="00EA5BF8" w:rsidRPr="00D914BE">
        <w:rPr>
          <w:rFonts w:ascii="Arial" w:eastAsia="Times New Roman" w:hAnsi="Arial" w:cs="Arial"/>
        </w:rPr>
        <w:t xml:space="preserve">аварийно-спасательных работ при возникновении чрезвычайных </w:t>
      </w:r>
      <w:r w:rsidR="00EA5BF8" w:rsidRPr="00D914BE">
        <w:rPr>
          <w:rFonts w:ascii="Arial" w:eastAsia="Times New Roman" w:hAnsi="Arial" w:cs="Arial"/>
          <w:bCs/>
        </w:rPr>
        <w:t xml:space="preserve">ситуаций </w:t>
      </w:r>
      <w:r w:rsidR="00EA5BF8" w:rsidRPr="00D914BE">
        <w:rPr>
          <w:rFonts w:ascii="Arial" w:eastAsia="Times New Roman" w:hAnsi="Arial" w:cs="Arial"/>
        </w:rPr>
        <w:t xml:space="preserve">на территории юродского округа Лобня </w:t>
      </w:r>
      <w:r w:rsidR="00D914BE" w:rsidRPr="00D914BE">
        <w:rPr>
          <w:rFonts w:ascii="Arial" w:eastAsia="Times New Roman" w:hAnsi="Arial" w:cs="Arial"/>
        </w:rPr>
        <w:t>–</w:t>
      </w:r>
      <w:r w:rsidR="00EA5BF8" w:rsidRPr="00D914BE">
        <w:rPr>
          <w:rFonts w:ascii="Arial" w:eastAsia="Times New Roman" w:hAnsi="Arial" w:cs="Arial"/>
        </w:rPr>
        <w:t xml:space="preserve"> считать</w:t>
      </w:r>
      <w:r w:rsidR="00D914BE" w:rsidRPr="00D914BE">
        <w:rPr>
          <w:rFonts w:ascii="Arial" w:eastAsia="Times New Roman" w:hAnsi="Arial" w:cs="Arial"/>
        </w:rPr>
        <w:t xml:space="preserve"> утратившим силу.</w:t>
      </w:r>
    </w:p>
    <w:p w:rsidR="00A14ED6" w:rsidRPr="00D914BE" w:rsidRDefault="00A14ED6" w:rsidP="00A14ED6">
      <w:pPr>
        <w:rPr>
          <w:rFonts w:ascii="Arial" w:hAnsi="Arial" w:cs="Arial"/>
        </w:rPr>
      </w:pPr>
    </w:p>
    <w:p w:rsidR="00D73100" w:rsidRPr="00D914BE" w:rsidRDefault="00D914BE" w:rsidP="00D914BE">
      <w:pPr>
        <w:jc w:val="right"/>
        <w:rPr>
          <w:rFonts w:ascii="Arial" w:hAnsi="Arial" w:cs="Arial"/>
        </w:rPr>
      </w:pPr>
      <w:r w:rsidRPr="00D914BE">
        <w:rPr>
          <w:rFonts w:ascii="Arial" w:hAnsi="Arial" w:cs="Arial"/>
        </w:rPr>
        <w:t>С.С. Сокол</w:t>
      </w:r>
    </w:p>
    <w:sectPr w:rsidR="00D73100" w:rsidRPr="00D914BE" w:rsidSect="00A14ED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950EF"/>
    <w:multiLevelType w:val="multilevel"/>
    <w:tmpl w:val="539854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F5"/>
    <w:rsid w:val="00033700"/>
    <w:rsid w:val="00046506"/>
    <w:rsid w:val="00082F06"/>
    <w:rsid w:val="000F5264"/>
    <w:rsid w:val="00147578"/>
    <w:rsid w:val="00606782"/>
    <w:rsid w:val="006475BD"/>
    <w:rsid w:val="007728C1"/>
    <w:rsid w:val="007C3EF4"/>
    <w:rsid w:val="007F317F"/>
    <w:rsid w:val="009757F5"/>
    <w:rsid w:val="00A14ED6"/>
    <w:rsid w:val="00BA00D7"/>
    <w:rsid w:val="00C7474E"/>
    <w:rsid w:val="00D73100"/>
    <w:rsid w:val="00D914BE"/>
    <w:rsid w:val="00EA5BF8"/>
    <w:rsid w:val="00F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7BD5E-91DB-4783-9553-695127C4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4E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2021-09-22T11:15:00Z</dcterms:created>
  <dcterms:modified xsi:type="dcterms:W3CDTF">2021-09-22T11:50:00Z</dcterms:modified>
</cp:coreProperties>
</file>