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Style w:val="a4"/>
          <w:rFonts w:ascii="GolosTextWebRegular" w:hAnsi="GolosTextWebRegular"/>
          <w:color w:val="212529"/>
        </w:rPr>
        <w:t>Приглашаем предпринимателей принять участие в опросе «О проблематике развития частной медицины в Московской области»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Fonts w:ascii="GolosTextWebRegular" w:hAnsi="GolosTextWebRegular"/>
          <w:color w:val="212529"/>
        </w:rPr>
        <w:t>С 01.06.2026 по 22.06.2026 Комитет по конкурентной политике Московской области проводит опрос «О проблематике развития частной медицины в Московской области». Цель опроса - выявить ключевые проблемы бизнеса, требующие решения.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Fonts w:ascii="GolosTextWebRegular" w:hAnsi="GolosTextWebRegular"/>
          <w:color w:val="212529"/>
        </w:rPr>
        <w:t>В ходе опроса наряду с общими вопросами об условиях ведения бизнеса в сфере медицинских услуг Вы сможете оставить мнение о факторах, препятствующих ведению предпринимательской деятельности, о потребностях вашего бизнеса.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Fonts w:ascii="GolosTextWebRegular" w:hAnsi="GolosTextWebRegular"/>
          <w:color w:val="212529"/>
        </w:rPr>
        <w:t>Также респондентам предоставляется возможность направить свои дополнительные предложения по неотложным мерам поддержки.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Fonts w:ascii="GolosTextWebRegular" w:hAnsi="GolosTextWebRegular"/>
          <w:color w:val="212529"/>
        </w:rPr>
        <w:t>Результаты опроса будут использованы в проекте по содействию развитию частной медицины в Московской области.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Fonts w:ascii="GolosTextWebRegular" w:hAnsi="GolosTextWebRegular"/>
          <w:color w:val="212529"/>
        </w:rPr>
        <w:t>Приглашаем Вас принять участие в опросе. Вместе сделаем комфортные условия для ведения предпринимательской деятельности в Подмосковье.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r w:rsidRPr="0087646D">
        <w:rPr>
          <w:rFonts w:ascii="GolosTextWebRegular" w:hAnsi="GolosTextWebRegular"/>
          <w:color w:val="212529"/>
        </w:rPr>
        <w:t>Для прохождения опроса пройдите по ссылке</w:t>
      </w:r>
    </w:p>
    <w:p w:rsidR="0087646D" w:rsidRP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</w:rPr>
      </w:pPr>
      <w:hyperlink r:id="rId4" w:tgtFrame="_blank" w:history="1">
        <w:r w:rsidRPr="0087646D">
          <w:rPr>
            <w:rStyle w:val="a5"/>
            <w:rFonts w:ascii="GolosTextWebRegular" w:hAnsi="GolosTextWebRegular"/>
            <w:color w:val="777777"/>
          </w:rPr>
          <w:t>https://easuz.mosreg.ru/polls/336</w:t>
        </w:r>
      </w:hyperlink>
      <w:r w:rsidRPr="0087646D">
        <w:rPr>
          <w:rFonts w:ascii="GolosTextWebRegular" w:hAnsi="GolosTextWebRegular"/>
          <w:color w:val="212529"/>
        </w:rPr>
        <w:t> или используйте QR-код.</w:t>
      </w:r>
    </w:p>
    <w:p w:rsidR="0087646D" w:rsidRDefault="0087646D" w:rsidP="0087646D">
      <w:pPr>
        <w:pStyle w:val="a3"/>
        <w:shd w:val="clear" w:color="auto" w:fill="FFFFFF"/>
        <w:spacing w:before="0" w:beforeAutospacing="0"/>
        <w:ind w:left="-709" w:right="-284"/>
        <w:rPr>
          <w:rFonts w:ascii="GolosTextWebRegular" w:hAnsi="GolosTextWebRegular"/>
          <w:color w:val="212529"/>
          <w:sz w:val="21"/>
          <w:szCs w:val="21"/>
        </w:rPr>
      </w:pPr>
      <w:r>
        <w:rPr>
          <w:rFonts w:ascii="GolosTextWebRegular" w:hAnsi="GolosTextWebRegular"/>
          <w:noProof/>
          <w:color w:val="212529"/>
          <w:sz w:val="21"/>
          <w:szCs w:val="21"/>
        </w:rPr>
        <w:drawing>
          <wp:inline distT="0" distB="0" distL="0" distR="0">
            <wp:extent cx="3180715" cy="3180715"/>
            <wp:effectExtent l="0" t="0" r="635" b="635"/>
            <wp:docPr id="1" name="Рисунок 1" descr="Код для размещ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од для размещен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715" cy="318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olosTextWebRegular" w:hAnsi="GolosTextWebRegular"/>
          <w:color w:val="212529"/>
          <w:sz w:val="21"/>
          <w:szCs w:val="21"/>
        </w:rPr>
        <w:br/>
      </w:r>
      <w:r>
        <w:rPr>
          <w:rFonts w:ascii="GolosTextWebRegular" w:hAnsi="GolosTextWebRegular"/>
          <w:color w:val="212529"/>
          <w:sz w:val="21"/>
          <w:szCs w:val="21"/>
        </w:rPr>
        <w:br/>
      </w:r>
      <w:bookmarkStart w:id="0" w:name="_GoBack"/>
      <w:bookmarkEnd w:id="0"/>
    </w:p>
    <w:p w:rsidR="00701B5B" w:rsidRDefault="00701B5B"/>
    <w:sectPr w:rsidR="0070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losTextWeb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6D"/>
    <w:rsid w:val="00701B5B"/>
    <w:rsid w:val="0087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B305F1-813A-4E9C-ACDB-BF5EBE069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6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646D"/>
    <w:rPr>
      <w:b/>
      <w:bCs/>
    </w:rPr>
  </w:style>
  <w:style w:type="character" w:styleId="a5">
    <w:name w:val="Hyperlink"/>
    <w:basedOn w:val="a0"/>
    <w:uiPriority w:val="99"/>
    <w:semiHidden/>
    <w:unhideWhenUsed/>
    <w:rsid w:val="0087646D"/>
    <w:rPr>
      <w:color w:val="0000FF"/>
      <w:u w:val="single"/>
    </w:rPr>
  </w:style>
  <w:style w:type="character" w:customStyle="1" w:styleId="dirty-clipboard">
    <w:name w:val="dirty-clipboard"/>
    <w:basedOn w:val="a0"/>
    <w:rsid w:val="008764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58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odin.ru/main/redirect.asp?url=https%3A%2F%2Feasuz%2Emosreg%2Eru%2Fpolls%2F3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Краснова Светлана Никитична</dc:creator>
  <cp:keywords/>
  <dc:description/>
  <cp:lastModifiedBy>Краснова Светлана Никитична</cp:lastModifiedBy>
  <cp:revision>1</cp:revision>
  <dcterms:created xsi:type="dcterms:W3CDTF">2026-08-26T08:01:00Z</dcterms:created>
  <dcterms:modified xsi:type="dcterms:W3CDTF">2026-08-26T08:03:00Z</dcterms:modified>
</cp:coreProperties>
</file>